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E95640" w14:textId="372F761E" w:rsidR="004D66FD" w:rsidRPr="00EF272F" w:rsidRDefault="007B35FA" w:rsidP="00EF272F">
      <w:pPr>
        <w:jc w:val="center"/>
        <w:rPr>
          <w:sz w:val="28"/>
          <w:szCs w:val="28"/>
          <w:u w:val="single"/>
        </w:rPr>
      </w:pPr>
      <w:r>
        <w:rPr>
          <w:sz w:val="28"/>
          <w:szCs w:val="28"/>
          <w:u w:val="single"/>
        </w:rPr>
        <w:t xml:space="preserve">3. </w:t>
      </w:r>
      <w:r w:rsidR="00EF272F" w:rsidRPr="00EF272F">
        <w:rPr>
          <w:sz w:val="28"/>
          <w:szCs w:val="28"/>
          <w:u w:val="single"/>
        </w:rPr>
        <w:t xml:space="preserve">Introducing </w:t>
      </w:r>
      <w:r w:rsidR="004D66FD" w:rsidRPr="00EF272F">
        <w:rPr>
          <w:sz w:val="28"/>
          <w:szCs w:val="28"/>
          <w:u w:val="single"/>
        </w:rPr>
        <w:t>the S</w:t>
      </w:r>
      <w:r w:rsidR="00EF272F" w:rsidRPr="00EF272F">
        <w:rPr>
          <w:sz w:val="28"/>
          <w:szCs w:val="28"/>
          <w:u w:val="single"/>
        </w:rPr>
        <w:t>alisbury Diocesan Board of Education (SDBE)</w:t>
      </w:r>
    </w:p>
    <w:p w14:paraId="379EC246" w14:textId="38E11220" w:rsidR="004D66FD" w:rsidRDefault="00EF272F">
      <w:r>
        <w:t>Who are they?</w:t>
      </w:r>
      <w:r w:rsidR="007B35FA">
        <w:t xml:space="preserve"> What role do they have?</w:t>
      </w:r>
    </w:p>
    <w:p w14:paraId="7E01B5F4" w14:textId="4D9A5271" w:rsidR="007B35FA" w:rsidRDefault="00D150E5">
      <w:r>
        <w:fldChar w:fldCharType="begin">
          <w:ffData>
            <w:name w:val="Text1"/>
            <w:enabled/>
            <w:calcOnExit w:val="0"/>
            <w:textInput/>
          </w:ffData>
        </w:fldChar>
      </w:r>
      <w:bookmarkStart w:id="0"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p w14:paraId="2368636C" w14:textId="77777777" w:rsidR="007B35FA" w:rsidRPr="007E2EDD" w:rsidRDefault="007B35FA" w:rsidP="007B35FA">
      <w:r>
        <w:t>What support does the SDBE offer?</w:t>
      </w:r>
    </w:p>
    <w:p w14:paraId="608FB5EB" w14:textId="2A420FEE" w:rsidR="004D66FD" w:rsidRDefault="00D150E5">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1555D2F6" w14:textId="6A4462B7" w:rsidR="004D66FD" w:rsidRDefault="00EF272F">
      <w:r>
        <w:t>The</w:t>
      </w:r>
      <w:r w:rsidR="004D66FD">
        <w:t xml:space="preserve"> Strategic Plan </w:t>
      </w:r>
    </w:p>
    <w:p w14:paraId="188ADFF1" w14:textId="77777777" w:rsidR="004D66FD" w:rsidRDefault="004D66FD">
      <w:r w:rsidRPr="0071717F">
        <w:rPr>
          <w:noProof/>
          <w:lang w:eastAsia="en-GB"/>
        </w:rPr>
        <w:drawing>
          <wp:inline distT="0" distB="0" distL="0" distR="0" wp14:anchorId="6EF743D8" wp14:editId="1EF2AD48">
            <wp:extent cx="5947946" cy="34099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975110" cy="3425523"/>
                    </a:xfrm>
                    <a:prstGeom prst="rect">
                      <a:avLst/>
                    </a:prstGeom>
                  </pic:spPr>
                </pic:pic>
              </a:graphicData>
            </a:graphic>
          </wp:inline>
        </w:drawing>
      </w:r>
    </w:p>
    <w:p w14:paraId="22BDD959" w14:textId="77777777" w:rsidR="004D66FD" w:rsidRDefault="004D66FD"/>
    <w:p w14:paraId="3BC9B085" w14:textId="063B5455" w:rsidR="004D66FD" w:rsidRDefault="007B35FA" w:rsidP="007B35FA">
      <w:r>
        <w:rPr>
          <w:noProof/>
          <w:lang w:eastAsia="en-GB"/>
        </w:rPr>
        <w:lastRenderedPageBreak/>
        <w:drawing>
          <wp:inline distT="0" distB="0" distL="0" distR="0" wp14:anchorId="22633A0D" wp14:editId="79DBF462">
            <wp:extent cx="5943746" cy="334327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48359" cy="3345870"/>
                    </a:xfrm>
                    <a:prstGeom prst="rect">
                      <a:avLst/>
                    </a:prstGeom>
                  </pic:spPr>
                </pic:pic>
              </a:graphicData>
            </a:graphic>
          </wp:inline>
        </w:drawing>
      </w:r>
    </w:p>
    <w:p w14:paraId="7D35B9D8" w14:textId="22AE3C91" w:rsidR="004D66FD" w:rsidRPr="007B35FA" w:rsidRDefault="004D66FD" w:rsidP="007B35FA">
      <w:pPr>
        <w:ind w:left="-900" w:right="-874"/>
        <w:jc w:val="center"/>
        <w:rPr>
          <w:rFonts w:ascii="Kristen ITC" w:hAnsi="Kristen ITC"/>
          <w:color w:val="7030A0"/>
          <w:sz w:val="20"/>
          <w:szCs w:val="20"/>
          <w:u w:val="single"/>
        </w:rPr>
      </w:pPr>
      <w:r w:rsidRPr="004D66FD">
        <w:rPr>
          <w:rFonts w:ascii="Kristen ITC" w:hAnsi="Kristen ITC"/>
          <w:color w:val="7030A0"/>
          <w:sz w:val="20"/>
          <w:szCs w:val="20"/>
          <w:u w:val="single"/>
        </w:rPr>
        <w:t>The Vision Vessel</w:t>
      </w:r>
    </w:p>
    <w:p w14:paraId="36B7DAE4" w14:textId="536E917C" w:rsidR="004D66FD" w:rsidRPr="004D66FD" w:rsidRDefault="004D66FD" w:rsidP="00EF272F">
      <w:pPr>
        <w:ind w:left="-426" w:right="-472"/>
        <w:rPr>
          <w:rFonts w:ascii="Kristen ITC" w:hAnsi="Kristen ITC"/>
          <w:sz w:val="20"/>
          <w:szCs w:val="20"/>
        </w:rPr>
      </w:pPr>
      <w:r w:rsidRPr="004D66FD">
        <w:rPr>
          <w:rFonts w:ascii="Kristen ITC" w:hAnsi="Kristen ITC"/>
          <w:sz w:val="20"/>
          <w:szCs w:val="20"/>
        </w:rPr>
        <w:t xml:space="preserve">This image </w:t>
      </w:r>
      <w:r w:rsidRPr="004D66FD">
        <w:rPr>
          <w:rFonts w:ascii="Kristen ITC" w:hAnsi="Kristen ITC"/>
          <w:color w:val="7030A0"/>
          <w:sz w:val="20"/>
          <w:szCs w:val="20"/>
        </w:rPr>
        <w:t xml:space="preserve">represents the Diocesan Board of Education, </w:t>
      </w:r>
      <w:r w:rsidRPr="004D66FD">
        <w:rPr>
          <w:rFonts w:ascii="Kristen ITC" w:hAnsi="Kristen ITC"/>
          <w:sz w:val="20"/>
          <w:szCs w:val="20"/>
        </w:rPr>
        <w:t xml:space="preserve">the family of church schools, academies and their parish communities. Leaving the harbour, the vessel representing the DBE is powered by the wind, the </w:t>
      </w:r>
      <w:r w:rsidRPr="004D66FD">
        <w:rPr>
          <w:rFonts w:ascii="Kristen ITC" w:hAnsi="Kristen ITC"/>
          <w:color w:val="7030A0"/>
          <w:sz w:val="20"/>
          <w:szCs w:val="20"/>
        </w:rPr>
        <w:t xml:space="preserve">power of God caught in the sails. </w:t>
      </w:r>
      <w:r w:rsidRPr="004D66FD">
        <w:rPr>
          <w:rFonts w:ascii="Kristen ITC" w:hAnsi="Kristen ITC"/>
          <w:sz w:val="20"/>
          <w:szCs w:val="20"/>
        </w:rPr>
        <w:t xml:space="preserve">If the wind does not blow our ship will go nowhere; </w:t>
      </w:r>
      <w:r w:rsidRPr="004D66FD">
        <w:rPr>
          <w:rFonts w:ascii="Kristen ITC" w:hAnsi="Kristen ITC"/>
          <w:color w:val="7030A0"/>
          <w:sz w:val="20"/>
          <w:szCs w:val="20"/>
        </w:rPr>
        <w:t xml:space="preserve">our faith enables the sails to rise </w:t>
      </w:r>
      <w:r w:rsidRPr="004D66FD">
        <w:rPr>
          <w:rFonts w:ascii="Kristen ITC" w:hAnsi="Kristen ITC"/>
          <w:sz w:val="20"/>
          <w:szCs w:val="20"/>
        </w:rPr>
        <w:t xml:space="preserve">and catch the wind. The </w:t>
      </w:r>
      <w:r w:rsidRPr="004D66FD">
        <w:rPr>
          <w:rFonts w:ascii="Kristen ITC" w:hAnsi="Kristen ITC"/>
          <w:color w:val="7030A0"/>
          <w:sz w:val="20"/>
          <w:szCs w:val="20"/>
        </w:rPr>
        <w:t xml:space="preserve">three masts represent God’s goodness, mercy and compassion, </w:t>
      </w:r>
      <w:r w:rsidRPr="004D66FD">
        <w:rPr>
          <w:rFonts w:ascii="Kristen ITC" w:hAnsi="Kristen ITC"/>
          <w:sz w:val="20"/>
          <w:szCs w:val="20"/>
        </w:rPr>
        <w:t xml:space="preserve">reminding us of God’s abundant Grace, and our vision of ‘living out God’s transforming presence’ in all we do. Sailing in our ship are all the staff and trustees - clear in their roles, working together to ensure the ship makes best use of the wind in its sails and the cargo of expertise, for the common good of all schools, academies and parishes. </w:t>
      </w:r>
    </w:p>
    <w:p w14:paraId="46552150" w14:textId="115641F2" w:rsidR="004D66FD" w:rsidRPr="004D66FD" w:rsidRDefault="004D66FD" w:rsidP="004D66FD">
      <w:pPr>
        <w:ind w:left="-426" w:right="-472"/>
        <w:rPr>
          <w:rFonts w:ascii="Kristen ITC" w:hAnsi="Kristen ITC"/>
          <w:color w:val="7030A0"/>
          <w:sz w:val="20"/>
          <w:szCs w:val="20"/>
        </w:rPr>
      </w:pPr>
      <w:r w:rsidRPr="004D66FD">
        <w:rPr>
          <w:rFonts w:ascii="Kristen ITC" w:hAnsi="Kristen ITC"/>
          <w:sz w:val="20"/>
          <w:szCs w:val="20"/>
        </w:rPr>
        <w:t xml:space="preserve">The </w:t>
      </w:r>
      <w:r w:rsidRPr="004D66FD">
        <w:rPr>
          <w:rFonts w:ascii="Kristen ITC" w:hAnsi="Kristen ITC"/>
          <w:color w:val="7030A0"/>
          <w:sz w:val="20"/>
          <w:szCs w:val="20"/>
        </w:rPr>
        <w:t>shoaling fish represent the beauty and the energy of the children and young people</w:t>
      </w:r>
      <w:r w:rsidRPr="004D66FD">
        <w:rPr>
          <w:rFonts w:ascii="Kristen ITC" w:hAnsi="Kristen ITC"/>
          <w:sz w:val="20"/>
          <w:szCs w:val="20"/>
        </w:rPr>
        <w:t xml:space="preserve"> we all serve. The </w:t>
      </w:r>
      <w:r w:rsidRPr="004D66FD">
        <w:rPr>
          <w:rFonts w:ascii="Kristen ITC" w:hAnsi="Kristen ITC"/>
          <w:color w:val="7030A0"/>
          <w:sz w:val="20"/>
          <w:szCs w:val="20"/>
        </w:rPr>
        <w:t>doves in the sky reflect God’s constant presence</w:t>
      </w:r>
      <w:r w:rsidRPr="004D66FD">
        <w:rPr>
          <w:rFonts w:ascii="Kristen ITC" w:hAnsi="Kristen ITC"/>
          <w:sz w:val="20"/>
          <w:szCs w:val="20"/>
        </w:rPr>
        <w:t xml:space="preserve"> on the journey. </w:t>
      </w:r>
      <w:r w:rsidRPr="004D66FD">
        <w:rPr>
          <w:rFonts w:ascii="Kristen ITC" w:hAnsi="Kristen ITC"/>
          <w:color w:val="7030A0"/>
          <w:sz w:val="20"/>
          <w:szCs w:val="20"/>
        </w:rPr>
        <w:t xml:space="preserve">The shooting stars demonstrate the brightness of the partnership work with the Diocesan Board of Finance and the Cathedral. </w:t>
      </w:r>
    </w:p>
    <w:p w14:paraId="4AEBD4A7" w14:textId="352CAE64" w:rsidR="004D66FD" w:rsidRPr="004D66FD" w:rsidRDefault="004D66FD" w:rsidP="004D66FD">
      <w:pPr>
        <w:ind w:left="-426" w:right="-472"/>
        <w:rPr>
          <w:rFonts w:ascii="Kristen ITC" w:hAnsi="Kristen ITC"/>
          <w:sz w:val="20"/>
          <w:szCs w:val="20"/>
        </w:rPr>
      </w:pPr>
      <w:r w:rsidRPr="004D66FD">
        <w:rPr>
          <w:rFonts w:ascii="Kristen ITC" w:hAnsi="Kristen ITC"/>
          <w:sz w:val="20"/>
          <w:szCs w:val="20"/>
        </w:rPr>
        <w:t xml:space="preserve">The ship sails in </w:t>
      </w:r>
      <w:r w:rsidRPr="004D66FD">
        <w:rPr>
          <w:rFonts w:ascii="Kristen ITC" w:hAnsi="Kristen ITC"/>
          <w:color w:val="7030A0"/>
          <w:sz w:val="20"/>
          <w:szCs w:val="20"/>
        </w:rPr>
        <w:t>flotilla</w:t>
      </w:r>
      <w:r w:rsidRPr="004D66FD">
        <w:rPr>
          <w:rFonts w:ascii="Kristen ITC" w:hAnsi="Kristen ITC"/>
          <w:sz w:val="20"/>
          <w:szCs w:val="20"/>
        </w:rPr>
        <w:t xml:space="preserve"> alongside many ships; they </w:t>
      </w:r>
      <w:r w:rsidRPr="004D66FD">
        <w:rPr>
          <w:rFonts w:ascii="Kristen ITC" w:hAnsi="Kristen ITC"/>
          <w:color w:val="7030A0"/>
          <w:sz w:val="20"/>
          <w:szCs w:val="20"/>
        </w:rPr>
        <w:t>are schools, multi-academy trusts and the parishes,</w:t>
      </w:r>
      <w:r w:rsidRPr="004D66FD">
        <w:rPr>
          <w:rFonts w:ascii="Kristen ITC" w:hAnsi="Kristen ITC"/>
          <w:sz w:val="20"/>
          <w:szCs w:val="20"/>
        </w:rPr>
        <w:t xml:space="preserve"> full of leaders, governors, clergy, staff, parents and children. Each is unique. We journey together, </w:t>
      </w:r>
      <w:r w:rsidRPr="004D66FD">
        <w:rPr>
          <w:rFonts w:ascii="Kristen ITC" w:hAnsi="Kristen ITC"/>
          <w:color w:val="7030A0"/>
          <w:sz w:val="20"/>
          <w:szCs w:val="20"/>
        </w:rPr>
        <w:t xml:space="preserve">ropes and ladders symbolising our support for each other </w:t>
      </w:r>
      <w:r w:rsidRPr="004D66FD">
        <w:rPr>
          <w:rFonts w:ascii="Kristen ITC" w:hAnsi="Kristen ITC"/>
          <w:sz w:val="20"/>
          <w:szCs w:val="20"/>
        </w:rPr>
        <w:t xml:space="preserve">and our common purpose.  The ships have chosen to join the flotilla - they have chosen an interdependent relationship. The DBE vessel provides support and challenge as servant leader. The </w:t>
      </w:r>
      <w:r w:rsidRPr="004D66FD">
        <w:rPr>
          <w:rFonts w:ascii="Kristen ITC" w:hAnsi="Kristen ITC"/>
          <w:color w:val="7030A0"/>
          <w:sz w:val="20"/>
          <w:szCs w:val="20"/>
        </w:rPr>
        <w:t>dolphins swimming alongside symbolise this</w:t>
      </w:r>
      <w:r w:rsidRPr="004D66FD">
        <w:rPr>
          <w:rFonts w:ascii="Kristen ITC" w:hAnsi="Kristen ITC"/>
          <w:sz w:val="20"/>
          <w:szCs w:val="20"/>
        </w:rPr>
        <w:t xml:space="preserve">. </w:t>
      </w:r>
    </w:p>
    <w:p w14:paraId="5449D54C" w14:textId="0E2B0521" w:rsidR="004D66FD" w:rsidRPr="004D66FD" w:rsidRDefault="004D66FD" w:rsidP="004D66FD">
      <w:pPr>
        <w:ind w:left="-426" w:right="-472"/>
        <w:rPr>
          <w:rFonts w:ascii="Kristen ITC" w:hAnsi="Kristen ITC"/>
          <w:sz w:val="20"/>
          <w:szCs w:val="20"/>
        </w:rPr>
      </w:pPr>
      <w:r w:rsidRPr="004D66FD">
        <w:rPr>
          <w:rFonts w:ascii="Kristen ITC" w:hAnsi="Kristen ITC"/>
          <w:sz w:val="20"/>
          <w:szCs w:val="20"/>
        </w:rPr>
        <w:t xml:space="preserve">The flotilla is sailing out together from the harbour to navigate the seas of a changing educational landscape beyond. Some of the boats are travelling ahead.  The </w:t>
      </w:r>
      <w:r w:rsidRPr="004D66FD">
        <w:rPr>
          <w:rFonts w:ascii="Kristen ITC" w:hAnsi="Kristen ITC"/>
          <w:color w:val="7030A0"/>
          <w:sz w:val="20"/>
          <w:szCs w:val="20"/>
        </w:rPr>
        <w:t>speed of the waves breaking on the bows reflects the continual striving for improvement</w:t>
      </w:r>
      <w:r w:rsidRPr="004D66FD">
        <w:rPr>
          <w:rFonts w:ascii="Kristen ITC" w:hAnsi="Kristen ITC"/>
          <w:sz w:val="20"/>
          <w:szCs w:val="20"/>
        </w:rPr>
        <w:t xml:space="preserve">, both for the DBE and the schools and parishes. </w:t>
      </w:r>
    </w:p>
    <w:p w14:paraId="151F5B1E" w14:textId="2AD6F7EA" w:rsidR="006641BB" w:rsidRPr="007B35FA" w:rsidRDefault="004D66FD" w:rsidP="007B35FA">
      <w:pPr>
        <w:ind w:left="-426" w:right="-472"/>
        <w:rPr>
          <w:rFonts w:ascii="Kristen ITC" w:hAnsi="Kristen ITC"/>
          <w:sz w:val="20"/>
          <w:szCs w:val="20"/>
        </w:rPr>
      </w:pPr>
      <w:r w:rsidRPr="004D66FD">
        <w:rPr>
          <w:rFonts w:ascii="Kristen ITC" w:hAnsi="Kristen ITC"/>
          <w:sz w:val="20"/>
          <w:szCs w:val="20"/>
        </w:rPr>
        <w:t xml:space="preserve">The </w:t>
      </w:r>
      <w:r w:rsidRPr="004D66FD">
        <w:rPr>
          <w:rFonts w:ascii="Kristen ITC" w:hAnsi="Kristen ITC"/>
          <w:color w:val="7030A0"/>
          <w:sz w:val="20"/>
          <w:szCs w:val="20"/>
        </w:rPr>
        <w:t xml:space="preserve">buildings on the quayside are </w:t>
      </w:r>
      <w:r w:rsidRPr="004D66FD">
        <w:rPr>
          <w:rFonts w:ascii="Kristen ITC" w:hAnsi="Kristen ITC"/>
          <w:sz w:val="20"/>
          <w:szCs w:val="20"/>
        </w:rPr>
        <w:t xml:space="preserve">all those with whom we work in partnership, including the </w:t>
      </w:r>
      <w:r w:rsidRPr="004D66FD">
        <w:rPr>
          <w:rFonts w:ascii="Kristen ITC" w:hAnsi="Kristen ITC"/>
          <w:color w:val="7030A0"/>
          <w:sz w:val="20"/>
          <w:szCs w:val="20"/>
        </w:rPr>
        <w:t>teaching schools, local authorities and the Education Office of the Church of England</w:t>
      </w:r>
      <w:r w:rsidRPr="004D66FD">
        <w:rPr>
          <w:rFonts w:ascii="Kristen ITC" w:hAnsi="Kristen ITC"/>
          <w:sz w:val="20"/>
          <w:szCs w:val="20"/>
        </w:rPr>
        <w:t xml:space="preserve">. In the harbour, </w:t>
      </w:r>
      <w:r w:rsidRPr="004D66FD">
        <w:rPr>
          <w:rFonts w:ascii="Kristen ITC" w:hAnsi="Kristen ITC"/>
          <w:color w:val="7030A0"/>
          <w:sz w:val="20"/>
          <w:szCs w:val="20"/>
        </w:rPr>
        <w:t>new boats are built representing new church schools of the futur</w:t>
      </w:r>
      <w:r w:rsidRPr="004D66FD">
        <w:rPr>
          <w:rFonts w:ascii="Kristen ITC" w:hAnsi="Kristen ITC"/>
          <w:sz w:val="20"/>
          <w:szCs w:val="20"/>
        </w:rPr>
        <w:t xml:space="preserve">e. The </w:t>
      </w:r>
      <w:r w:rsidRPr="004D66FD">
        <w:rPr>
          <w:rFonts w:ascii="Kristen ITC" w:hAnsi="Kristen ITC"/>
          <w:color w:val="7030A0"/>
          <w:sz w:val="20"/>
          <w:szCs w:val="20"/>
        </w:rPr>
        <w:t>sun shines brightly, representing our shared hope</w:t>
      </w:r>
      <w:r w:rsidRPr="004D66FD">
        <w:rPr>
          <w:rFonts w:ascii="Kristen ITC" w:hAnsi="Kristen ITC"/>
          <w:sz w:val="20"/>
          <w:szCs w:val="20"/>
        </w:rPr>
        <w:t>.</w:t>
      </w:r>
    </w:p>
    <w:sectPr w:rsidR="006641BB" w:rsidRPr="007B35F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90nJWPOYQR+kXS834SB978dCqSLfjys2oR5kXMAzmT1yn3nZ3aNvqe9KWTI0jvzpGE2O4I0HgN4rSN55xeI9Rw==" w:salt="abCPP61Zks+BLI1rmJBQH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66FD"/>
    <w:rsid w:val="000838F6"/>
    <w:rsid w:val="00405637"/>
    <w:rsid w:val="004D66FD"/>
    <w:rsid w:val="006018E1"/>
    <w:rsid w:val="006641BB"/>
    <w:rsid w:val="007B35FA"/>
    <w:rsid w:val="007E2EDD"/>
    <w:rsid w:val="00935848"/>
    <w:rsid w:val="00D150E5"/>
    <w:rsid w:val="00EC2FE3"/>
    <w:rsid w:val="00EF27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0EB12"/>
  <w15:chartTrackingRefBased/>
  <w15:docId w15:val="{6D7B0075-E538-4E14-9587-3855B6874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357</Words>
  <Characters>2036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 Clemett</dc:creator>
  <cp:keywords/>
  <dc:description/>
  <cp:lastModifiedBy>Dan Roberts</cp:lastModifiedBy>
  <cp:revision>2</cp:revision>
  <dcterms:created xsi:type="dcterms:W3CDTF">2021-08-20T10:37:00Z</dcterms:created>
  <dcterms:modified xsi:type="dcterms:W3CDTF">2021-08-20T10:37:00Z</dcterms:modified>
</cp:coreProperties>
</file>