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B290" w14:textId="428A57F8" w:rsidR="00316E10" w:rsidRDefault="00316E10" w:rsidP="00B72A57">
      <w:pPr>
        <w:jc w:val="center"/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u w:val="single"/>
          <w:lang w:eastAsia="en-GB"/>
        </w:rPr>
        <w:t>6. Vision, Provision and Impact</w:t>
      </w:r>
    </w:p>
    <w:p w14:paraId="0A5F327C" w14:textId="537B85D2" w:rsidR="00FB7CAF" w:rsidRPr="00B72A57" w:rsidRDefault="00B72A57" w:rsidP="00316E10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u w:val="single"/>
          <w:lang w:eastAsia="en-GB"/>
        </w:rPr>
        <w:t xml:space="preserve">The Big </w:t>
      </w:r>
      <w:r w:rsidRPr="00B72A57">
        <w:rPr>
          <w:noProof/>
          <w:sz w:val="28"/>
          <w:szCs w:val="28"/>
          <w:u w:val="single"/>
          <w:lang w:eastAsia="en-GB"/>
        </w:rPr>
        <w:t>Question</w:t>
      </w:r>
      <w:r w:rsidR="00676D86">
        <w:rPr>
          <w:noProof/>
          <w:sz w:val="28"/>
          <w:szCs w:val="28"/>
          <w:u w:val="single"/>
          <w:lang w:eastAsia="en-GB"/>
        </w:rPr>
        <w:t>s</w:t>
      </w:r>
    </w:p>
    <w:p w14:paraId="01207F57" w14:textId="5C8AD346" w:rsidR="00FB7CAF" w:rsidRDefault="00B72A57">
      <w:pPr>
        <w:rPr>
          <w:noProof/>
          <w:lang w:eastAsia="en-GB"/>
        </w:rPr>
      </w:pPr>
      <w:r>
        <w:rPr>
          <w:noProof/>
          <w:lang w:eastAsia="en-GB"/>
        </w:rPr>
        <w:t xml:space="preserve">If everything flows from / is impacted by your school’s </w:t>
      </w:r>
      <w:r w:rsidRPr="00B72A57">
        <w:rPr>
          <w:b/>
          <w:bCs/>
          <w:noProof/>
          <w:u w:val="single"/>
          <w:lang w:eastAsia="en-GB"/>
        </w:rPr>
        <w:t>distinctive Christian vision</w:t>
      </w:r>
      <w:r>
        <w:rPr>
          <w:noProof/>
          <w:lang w:eastAsia="en-GB"/>
        </w:rPr>
        <w:t>, can you think of some ways in which this would enable ‘pupils and adults to flourish’ in your school?</w:t>
      </w:r>
    </w:p>
    <w:p w14:paraId="789F220C" w14:textId="6484466F" w:rsidR="00B72A57" w:rsidRDefault="00CF5843">
      <w:pPr>
        <w:rPr>
          <w:noProof/>
          <w:lang w:eastAsia="en-GB"/>
        </w:rPr>
      </w:pPr>
      <w:r>
        <w:rPr>
          <w:noProof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noProof/>
          <w:lang w:eastAsia="en-GB"/>
        </w:rPr>
        <w:instrText xml:space="preserve"> FORMTEXT </w:instrText>
      </w:r>
      <w:r>
        <w:rPr>
          <w:noProof/>
          <w:lang w:eastAsia="en-GB"/>
        </w:rPr>
      </w:r>
      <w:r>
        <w:rPr>
          <w:noProof/>
          <w:lang w:eastAsia="en-GB"/>
        </w:rPr>
        <w:fldChar w:fldCharType="separate"/>
      </w:r>
      <w:r>
        <w:rPr>
          <w:noProof/>
          <w:lang w:eastAsia="en-GB"/>
        </w:rPr>
        <w:t> </w:t>
      </w:r>
      <w:r>
        <w:rPr>
          <w:noProof/>
          <w:lang w:eastAsia="en-GB"/>
        </w:rPr>
        <w:t> </w:t>
      </w:r>
      <w:r>
        <w:rPr>
          <w:noProof/>
          <w:lang w:eastAsia="en-GB"/>
        </w:rPr>
        <w:t> </w:t>
      </w:r>
      <w:r>
        <w:rPr>
          <w:noProof/>
          <w:lang w:eastAsia="en-GB"/>
        </w:rPr>
        <w:t> </w:t>
      </w:r>
      <w:r>
        <w:rPr>
          <w:noProof/>
          <w:lang w:eastAsia="en-GB"/>
        </w:rPr>
        <w:t> </w:t>
      </w:r>
      <w:r>
        <w:rPr>
          <w:noProof/>
          <w:lang w:eastAsia="en-GB"/>
        </w:rPr>
        <w:fldChar w:fldCharType="end"/>
      </w:r>
      <w:bookmarkEnd w:id="0"/>
    </w:p>
    <w:p w14:paraId="2F1B87FA" w14:textId="77777777" w:rsidR="00B72A57" w:rsidRDefault="00B72A57">
      <w:pPr>
        <w:rPr>
          <w:noProof/>
          <w:lang w:eastAsia="en-GB"/>
        </w:rPr>
      </w:pPr>
    </w:p>
    <w:p w14:paraId="56C1DA3C" w14:textId="77777777" w:rsidR="00587B70" w:rsidRDefault="00FB7CAF">
      <w:r w:rsidRPr="00775EC7">
        <w:rPr>
          <w:noProof/>
          <w:lang w:eastAsia="en-GB"/>
        </w:rPr>
        <w:drawing>
          <wp:inline distT="0" distB="0" distL="0" distR="0" wp14:anchorId="19D556D1" wp14:editId="28703D09">
            <wp:extent cx="4905375" cy="2773798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8063" cy="27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A713" w14:textId="10B4E3D9" w:rsidR="00B72A57" w:rsidRPr="00B72A57" w:rsidRDefault="00B72A57" w:rsidP="00B72A57">
      <w:pPr>
        <w:rPr>
          <w:sz w:val="28"/>
          <w:szCs w:val="28"/>
        </w:rPr>
      </w:pPr>
    </w:p>
    <w:p w14:paraId="15B3C65B" w14:textId="77777777" w:rsidR="00FB7CAF" w:rsidRDefault="00FB7CAF">
      <w:r w:rsidRPr="007364A6">
        <w:rPr>
          <w:noProof/>
          <w:lang w:eastAsia="en-GB"/>
        </w:rPr>
        <w:drawing>
          <wp:inline distT="0" distB="0" distL="0" distR="0" wp14:anchorId="74E24314" wp14:editId="27345B0A">
            <wp:extent cx="4905375" cy="2810946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005" cy="28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6069" w14:textId="1024FDF5" w:rsidR="00FB7CAF" w:rsidRDefault="00FB7CAF"/>
    <w:p w14:paraId="762F562D" w14:textId="1109E2B4" w:rsidR="00700006" w:rsidRDefault="00700006"/>
    <w:p w14:paraId="434ACBA9" w14:textId="77777777" w:rsidR="00700006" w:rsidRDefault="00700006"/>
    <w:p w14:paraId="5DF85D55" w14:textId="2773FC0C" w:rsidR="00FB7CAF" w:rsidRDefault="00B72A57">
      <w:pPr>
        <w:rPr>
          <w:i/>
          <w:iCs/>
        </w:rPr>
      </w:pPr>
      <w:r>
        <w:lastRenderedPageBreak/>
        <w:t>Are you familiar with the idea of ‘Why’ from Simon Sinek? (</w:t>
      </w:r>
      <w:r>
        <w:rPr>
          <w:i/>
          <w:iCs/>
        </w:rPr>
        <w:t>If not, his book ‘Start with Why’ is excellent)</w:t>
      </w:r>
    </w:p>
    <w:p w14:paraId="2799102F" w14:textId="0B643F7D" w:rsidR="00700006" w:rsidRPr="00700006" w:rsidRDefault="00700006">
      <w:pPr>
        <w:rPr>
          <w:iCs/>
        </w:rPr>
      </w:pP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bookmarkEnd w:id="1"/>
    </w:p>
    <w:p w14:paraId="6959D38E" w14:textId="77777777" w:rsidR="00700006" w:rsidRDefault="00700006">
      <w:pPr>
        <w:rPr>
          <w:i/>
          <w:iCs/>
        </w:rPr>
      </w:pPr>
    </w:p>
    <w:p w14:paraId="1A66BF54" w14:textId="5B71ECF7" w:rsidR="00B72A57" w:rsidRDefault="00B72A57">
      <w:r>
        <w:t>Whether it is ‘Vision’ (SIAMS)</w:t>
      </w:r>
      <w:r w:rsidR="00F5088D">
        <w:rPr>
          <w:rStyle w:val="FootnoteReference"/>
        </w:rPr>
        <w:footnoteReference w:id="1"/>
      </w:r>
      <w:r>
        <w:t>, ‘Why’ (Sinek) or ‘Intent’ (Ofsted)</w:t>
      </w:r>
      <w:r w:rsidR="00F5088D">
        <w:rPr>
          <w:rStyle w:val="FootnoteReference"/>
        </w:rPr>
        <w:footnoteReference w:id="2"/>
      </w:r>
      <w:r>
        <w:t>, can you as a Foundation governor, see how the stated aim / ambition is being ‘fully lived out’ in your school?</w:t>
      </w:r>
    </w:p>
    <w:p w14:paraId="3C6A59A6" w14:textId="5774DE64" w:rsidR="00676D86" w:rsidRDefault="00700006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78A25B4" w14:textId="4E954F0E" w:rsidR="00736121" w:rsidRDefault="00736121">
      <w:pPr>
        <w:rPr>
          <w:color w:val="FF0000"/>
        </w:rPr>
      </w:pPr>
    </w:p>
    <w:p w14:paraId="4666642B" w14:textId="611DA321" w:rsidR="00676D86" w:rsidRDefault="00676D86">
      <w:pPr>
        <w:rPr>
          <w:color w:val="FF0000"/>
        </w:rPr>
      </w:pPr>
    </w:p>
    <w:p w14:paraId="49081D34" w14:textId="54DAFD83" w:rsidR="00676D86" w:rsidRDefault="00676D86">
      <w:r>
        <w:t>It’s all about the big (</w:t>
      </w:r>
      <w:r w:rsidRPr="00676D86">
        <w:rPr>
          <w:i/>
          <w:iCs/>
          <w:highlight w:val="yellow"/>
        </w:rPr>
        <w:t>yellow</w:t>
      </w:r>
      <w:r>
        <w:t>) question!</w:t>
      </w:r>
    </w:p>
    <w:p w14:paraId="703C6314" w14:textId="3984847C" w:rsidR="00676D86" w:rsidRDefault="00676D86">
      <w:r>
        <w:t>What are you going to do more of / differently in your role as a Foundation governor as a result?</w:t>
      </w:r>
    </w:p>
    <w:p w14:paraId="2BDB60F0" w14:textId="535BC707" w:rsidR="00700006" w:rsidRPr="00676D86" w:rsidRDefault="00700006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sectPr w:rsidR="00700006" w:rsidRPr="00676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E4FB" w14:textId="77777777" w:rsidR="00F5088D" w:rsidRDefault="00F5088D" w:rsidP="00F5088D">
      <w:pPr>
        <w:spacing w:after="0" w:line="240" w:lineRule="auto"/>
      </w:pPr>
      <w:r>
        <w:separator/>
      </w:r>
    </w:p>
  </w:endnote>
  <w:endnote w:type="continuationSeparator" w:id="0">
    <w:p w14:paraId="1D878317" w14:textId="77777777" w:rsidR="00F5088D" w:rsidRDefault="00F5088D" w:rsidP="00F5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354F" w14:textId="77777777" w:rsidR="00F5088D" w:rsidRDefault="00F5088D" w:rsidP="00F5088D">
      <w:pPr>
        <w:spacing w:after="0" w:line="240" w:lineRule="auto"/>
      </w:pPr>
      <w:r>
        <w:separator/>
      </w:r>
    </w:p>
  </w:footnote>
  <w:footnote w:type="continuationSeparator" w:id="0">
    <w:p w14:paraId="143A48EC" w14:textId="77777777" w:rsidR="00F5088D" w:rsidRDefault="00F5088D" w:rsidP="00F5088D">
      <w:pPr>
        <w:spacing w:after="0" w:line="240" w:lineRule="auto"/>
      </w:pPr>
      <w:r>
        <w:continuationSeparator/>
      </w:r>
    </w:p>
  </w:footnote>
  <w:footnote w:id="1">
    <w:p w14:paraId="24026CE6" w14:textId="55F963AE" w:rsidR="00F5088D" w:rsidRDefault="00F5088D">
      <w:pPr>
        <w:pStyle w:val="FootnoteText"/>
      </w:pPr>
      <w:r>
        <w:rPr>
          <w:rStyle w:val="FootnoteReference"/>
        </w:rPr>
        <w:footnoteRef/>
      </w:r>
      <w:r>
        <w:t xml:space="preserve"> Statutory Inspection of Anglican and Methodist Schools</w:t>
      </w:r>
    </w:p>
  </w:footnote>
  <w:footnote w:id="2">
    <w:p w14:paraId="3C9CA901" w14:textId="186F6100" w:rsidR="00F5088D" w:rsidRDefault="00F5088D">
      <w:pPr>
        <w:pStyle w:val="FootnoteText"/>
      </w:pPr>
      <w:r>
        <w:rPr>
          <w:rStyle w:val="FootnoteReference"/>
        </w:rPr>
        <w:footnoteRef/>
      </w:r>
      <w:r>
        <w:t xml:space="preserve"> Office for Standards in Education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PvOEa6fnyOlqoWCaLAvFlENYBr5b2C/mco4Y/f1RAIHEU48DQkBiuI2uH9ARKgE5pZb+uRWoV/qeutU2XgLA==" w:salt="0p6zd4x5kP7zkDlQ+pp2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AF"/>
    <w:rsid w:val="00046651"/>
    <w:rsid w:val="00232414"/>
    <w:rsid w:val="00316E10"/>
    <w:rsid w:val="00405637"/>
    <w:rsid w:val="006018E1"/>
    <w:rsid w:val="00676D86"/>
    <w:rsid w:val="00700006"/>
    <w:rsid w:val="00736121"/>
    <w:rsid w:val="008E0774"/>
    <w:rsid w:val="00905CE8"/>
    <w:rsid w:val="00B72A57"/>
    <w:rsid w:val="00CF5843"/>
    <w:rsid w:val="00F5088D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02E"/>
  <w15:chartTrackingRefBased/>
  <w15:docId w15:val="{753FE416-5FEA-4DDE-97B5-99C1F283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08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8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31A4-9ED0-4D92-9073-8E43821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Dan Roberts</cp:lastModifiedBy>
  <cp:revision>2</cp:revision>
  <dcterms:created xsi:type="dcterms:W3CDTF">2021-08-20T10:10:00Z</dcterms:created>
  <dcterms:modified xsi:type="dcterms:W3CDTF">2021-08-20T10:10:00Z</dcterms:modified>
</cp:coreProperties>
</file>