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AB009" w14:textId="320975B3" w:rsidR="00AA3BAE" w:rsidRDefault="006714A9">
      <w:r>
        <w:t xml:space="preserve">Diocese of London - </w:t>
      </w:r>
      <w:r w:rsidR="00AA3BAE">
        <w:t>Cycle of Collective Worship based on the Anglican Lectionary</w:t>
      </w:r>
      <w:r w:rsidR="00C37A77">
        <w:t xml:space="preserve"> B</w:t>
      </w:r>
      <w:r w:rsidR="00AA3BAE">
        <w:t xml:space="preserve"> (</w:t>
      </w:r>
      <w:r w:rsidR="001D49A7">
        <w:t>Bible r</w:t>
      </w:r>
      <w:r w:rsidR="00AA3BAE">
        <w:t xml:space="preserve">eadings in </w:t>
      </w:r>
      <w:r w:rsidR="001D49A7">
        <w:t>c</w:t>
      </w:r>
      <w:r w:rsidR="00AA3BAE">
        <w:t>hurch</w:t>
      </w:r>
      <w:r w:rsidR="001D49A7">
        <w:t xml:space="preserve"> that week</w:t>
      </w:r>
      <w:r w:rsidR="00AA3BAE">
        <w:t>)</w:t>
      </w:r>
      <w:r w:rsidR="008520F1">
        <w:t xml:space="preserve"> Academic Year 2020/2021</w:t>
      </w:r>
      <w:r w:rsidR="00A502AA">
        <w:t xml:space="preserve">: </w:t>
      </w:r>
      <w:r w:rsidR="00925043">
        <w:rPr>
          <w:b/>
          <w:bCs/>
        </w:rPr>
        <w:t>S</w:t>
      </w:r>
      <w:r w:rsidR="002257DD">
        <w:rPr>
          <w:b/>
          <w:bCs/>
        </w:rPr>
        <w:t>UMMER</w:t>
      </w:r>
      <w:r w:rsidR="00925043">
        <w:rPr>
          <w:b/>
          <w:bCs/>
        </w:rPr>
        <w:t xml:space="preserve"> TERM</w:t>
      </w:r>
    </w:p>
    <w:tbl>
      <w:tblPr>
        <w:tblStyle w:val="TableGrid"/>
        <w:tblW w:w="15624" w:type="dxa"/>
        <w:tblLook w:val="04A0" w:firstRow="1" w:lastRow="0" w:firstColumn="1" w:lastColumn="0" w:noHBand="0" w:noVBand="1"/>
      </w:tblPr>
      <w:tblGrid>
        <w:gridCol w:w="1329"/>
        <w:gridCol w:w="1828"/>
        <w:gridCol w:w="2008"/>
        <w:gridCol w:w="5027"/>
        <w:gridCol w:w="1611"/>
        <w:gridCol w:w="3821"/>
      </w:tblGrid>
      <w:tr w:rsidR="00BD59AC" w14:paraId="33B8D29C" w14:textId="77777777" w:rsidTr="00904944">
        <w:tc>
          <w:tcPr>
            <w:tcW w:w="1383" w:type="dxa"/>
          </w:tcPr>
          <w:p w14:paraId="6FC9E9AE" w14:textId="493C750F" w:rsidR="00645711" w:rsidRDefault="00645711" w:rsidP="00645711">
            <w:r>
              <w:t>Week Beginning</w:t>
            </w:r>
            <w:r w:rsidR="00EE60D9">
              <w:t xml:space="preserve"> (colour is for that Sunday in church)</w:t>
            </w:r>
          </w:p>
        </w:tc>
        <w:tc>
          <w:tcPr>
            <w:tcW w:w="1960" w:type="dxa"/>
          </w:tcPr>
          <w:p w14:paraId="7AC5DC84" w14:textId="77777777" w:rsidR="00645711" w:rsidRDefault="00645711" w:rsidP="00645711">
            <w:r w:rsidRPr="004F38BE">
              <w:rPr>
                <w:b/>
                <w:bCs/>
              </w:rPr>
              <w:t>Reading</w:t>
            </w:r>
            <w:r w:rsidR="00893BA0">
              <w:t>(s)</w:t>
            </w:r>
            <w:r w:rsidR="00F874A4">
              <w:t xml:space="preserve"> </w:t>
            </w:r>
          </w:p>
          <w:p w14:paraId="3016B20C" w14:textId="1258093A" w:rsidR="00F874A4" w:rsidRDefault="00F874A4" w:rsidP="00645711">
            <w:r w:rsidRPr="00F874A4">
              <w:rPr>
                <w:sz w:val="20"/>
                <w:szCs w:val="20"/>
              </w:rPr>
              <w:t>(Taken from the Lectionary for the Sunday of that week)</w:t>
            </w:r>
          </w:p>
        </w:tc>
        <w:tc>
          <w:tcPr>
            <w:tcW w:w="2178" w:type="dxa"/>
          </w:tcPr>
          <w:p w14:paraId="19E729FE" w14:textId="77777777" w:rsidR="00645711" w:rsidRDefault="00645711" w:rsidP="00645711">
            <w:pPr>
              <w:rPr>
                <w:b/>
                <w:bCs/>
              </w:rPr>
            </w:pPr>
            <w:r w:rsidRPr="00D2715C">
              <w:rPr>
                <w:b/>
                <w:bCs/>
              </w:rPr>
              <w:t>Theme</w:t>
            </w:r>
            <w:r w:rsidR="00F874A4">
              <w:rPr>
                <w:b/>
                <w:bCs/>
              </w:rPr>
              <w:t xml:space="preserve"> </w:t>
            </w:r>
          </w:p>
          <w:p w14:paraId="71B93752" w14:textId="57D5CDE1" w:rsidR="00F874A4" w:rsidRPr="00F874A4" w:rsidRDefault="00F874A4" w:rsidP="00645711">
            <w:pPr>
              <w:rPr>
                <w:sz w:val="20"/>
                <w:szCs w:val="20"/>
              </w:rPr>
            </w:pPr>
            <w:r>
              <w:rPr>
                <w:sz w:val="20"/>
                <w:szCs w:val="20"/>
              </w:rPr>
              <w:t>(The current SIAMS framework has a greater focus on theology</w:t>
            </w:r>
            <w:r w:rsidR="00237203">
              <w:rPr>
                <w:sz w:val="20"/>
                <w:szCs w:val="20"/>
              </w:rPr>
              <w:t>.)</w:t>
            </w:r>
            <w:r>
              <w:rPr>
                <w:sz w:val="20"/>
                <w:szCs w:val="20"/>
              </w:rPr>
              <w:t xml:space="preserve">  </w:t>
            </w:r>
          </w:p>
        </w:tc>
        <w:tc>
          <w:tcPr>
            <w:tcW w:w="4663" w:type="dxa"/>
          </w:tcPr>
          <w:p w14:paraId="3CD691FB" w14:textId="47CF1600" w:rsidR="00645711" w:rsidRPr="00D2715C" w:rsidRDefault="00645711" w:rsidP="00645711">
            <w:pPr>
              <w:rPr>
                <w:b/>
                <w:bCs/>
              </w:rPr>
            </w:pPr>
            <w:r w:rsidRPr="00D2715C">
              <w:rPr>
                <w:b/>
                <w:bCs/>
              </w:rPr>
              <w:t xml:space="preserve">Suggestions for act of </w:t>
            </w:r>
            <w:r w:rsidR="00793400">
              <w:rPr>
                <w:b/>
                <w:bCs/>
              </w:rPr>
              <w:t>c</w:t>
            </w:r>
            <w:r w:rsidRPr="00D2715C">
              <w:rPr>
                <w:b/>
                <w:bCs/>
              </w:rPr>
              <w:t>/</w:t>
            </w:r>
            <w:r w:rsidR="00793400">
              <w:rPr>
                <w:b/>
                <w:bCs/>
              </w:rPr>
              <w:t>w</w:t>
            </w:r>
          </w:p>
          <w:p w14:paraId="533372A6" w14:textId="77777777" w:rsidR="002E3E03" w:rsidRPr="00FE1F24" w:rsidRDefault="002E3E03" w:rsidP="00645711">
            <w:pPr>
              <w:rPr>
                <w:sz w:val="2"/>
                <w:szCs w:val="2"/>
              </w:rPr>
            </w:pPr>
          </w:p>
          <w:p w14:paraId="481CB89D" w14:textId="05699940" w:rsidR="002E3E03" w:rsidRPr="00237203" w:rsidRDefault="00854723" w:rsidP="00645711">
            <w:pPr>
              <w:rPr>
                <w:sz w:val="18"/>
                <w:szCs w:val="18"/>
              </w:rPr>
            </w:pPr>
            <w:r w:rsidRPr="00237203">
              <w:rPr>
                <w:sz w:val="18"/>
                <w:szCs w:val="18"/>
              </w:rPr>
              <w:t>(Remember to think how your collective worship is an</w:t>
            </w:r>
            <w:r w:rsidR="002E3E03" w:rsidRPr="00237203">
              <w:rPr>
                <w:sz w:val="18"/>
                <w:szCs w:val="18"/>
              </w:rPr>
              <w:t xml:space="preserve"> </w:t>
            </w:r>
            <w:r w:rsidRPr="00237203">
              <w:rPr>
                <w:sz w:val="18"/>
                <w:szCs w:val="18"/>
              </w:rPr>
              <w:t>e</w:t>
            </w:r>
            <w:r w:rsidR="002E3E03" w:rsidRPr="00237203">
              <w:rPr>
                <w:sz w:val="18"/>
                <w:szCs w:val="18"/>
              </w:rPr>
              <w:t xml:space="preserve">xpression of </w:t>
            </w:r>
            <w:r w:rsidRPr="00237203">
              <w:rPr>
                <w:sz w:val="18"/>
                <w:szCs w:val="18"/>
              </w:rPr>
              <w:t xml:space="preserve">your </w:t>
            </w:r>
            <w:r w:rsidR="002E3E03" w:rsidRPr="00237203">
              <w:rPr>
                <w:sz w:val="18"/>
                <w:szCs w:val="18"/>
              </w:rPr>
              <w:t>School Vision</w:t>
            </w:r>
            <w:r w:rsidRPr="00237203">
              <w:rPr>
                <w:sz w:val="18"/>
                <w:szCs w:val="18"/>
              </w:rPr>
              <w:t xml:space="preserve"> and how you will measure impact.</w:t>
            </w:r>
            <w:r w:rsidR="009349FB">
              <w:rPr>
                <w:sz w:val="18"/>
                <w:szCs w:val="18"/>
              </w:rPr>
              <w:t xml:space="preserve"> Think about whether a suggested resource is suitable for your context</w:t>
            </w:r>
            <w:r w:rsidRPr="00237203">
              <w:rPr>
                <w:sz w:val="18"/>
                <w:szCs w:val="18"/>
              </w:rPr>
              <w:t>)</w:t>
            </w:r>
          </w:p>
          <w:p w14:paraId="4BF5EEF7" w14:textId="77777777" w:rsidR="00502F5C" w:rsidRDefault="00502F5C" w:rsidP="00645711">
            <w:pPr>
              <w:rPr>
                <w:sz w:val="18"/>
                <w:szCs w:val="18"/>
              </w:rPr>
            </w:pPr>
            <w:r w:rsidRPr="00237203">
              <w:rPr>
                <w:sz w:val="18"/>
                <w:szCs w:val="18"/>
              </w:rPr>
              <w:t>See key for Primary Resources (end of document)</w:t>
            </w:r>
          </w:p>
          <w:p w14:paraId="698C3122" w14:textId="0B1F8302" w:rsidR="009349FB" w:rsidRPr="008B2F45" w:rsidRDefault="00722EA4" w:rsidP="00645711">
            <w:pPr>
              <w:rPr>
                <w:b/>
                <w:bCs/>
              </w:rPr>
            </w:pPr>
            <w:r>
              <w:rPr>
                <w:b/>
                <w:bCs/>
                <w:noProof/>
                <w:sz w:val="18"/>
                <w:szCs w:val="18"/>
              </w:rPr>
              <mc:AlternateContent>
                <mc:Choice Requires="wps">
                  <w:drawing>
                    <wp:anchor distT="0" distB="0" distL="114300" distR="114300" simplePos="0" relativeHeight="251677696" behindDoc="0" locked="0" layoutInCell="1" allowOverlap="1" wp14:anchorId="3318DD9C" wp14:editId="33962B92">
                      <wp:simplePos x="0" y="0"/>
                      <wp:positionH relativeFrom="column">
                        <wp:posOffset>1505142</wp:posOffset>
                      </wp:positionH>
                      <wp:positionV relativeFrom="paragraph">
                        <wp:posOffset>93740</wp:posOffset>
                      </wp:positionV>
                      <wp:extent cx="198407" cy="8627"/>
                      <wp:effectExtent l="0" t="57150" r="30480" b="86995"/>
                      <wp:wrapNone/>
                      <wp:docPr id="11" name="Straight Arrow Connector 11"/>
                      <wp:cNvGraphicFramePr/>
                      <a:graphic xmlns:a="http://schemas.openxmlformats.org/drawingml/2006/main">
                        <a:graphicData uri="http://schemas.microsoft.com/office/word/2010/wordprocessingShape">
                          <wps:wsp>
                            <wps:cNvCnPr/>
                            <wps:spPr>
                              <a:xfrm>
                                <a:off x="0" y="0"/>
                                <a:ext cx="198407" cy="862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046288C" id="_x0000_t32" coordsize="21600,21600" o:spt="32" o:oned="t" path="m,l21600,21600e" filled="f">
                      <v:path arrowok="t" fillok="f" o:connecttype="none"/>
                      <o:lock v:ext="edit" shapetype="t"/>
                    </v:shapetype>
                    <v:shape id="Straight Arrow Connector 11" o:spid="_x0000_s1026" type="#_x0000_t32" style="position:absolute;margin-left:118.5pt;margin-top:7.4pt;width:15.6pt;height:.7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" strokecolor="black [3213]" strokeweight=".5pt">
                      <v:stroke endarrow="block" joinstyle="miter"/>
                    </v:shape>
                  </w:pict>
                </mc:Fallback>
              </mc:AlternateContent>
            </w:r>
            <w:r w:rsidR="008B2F45" w:rsidRPr="008B2F45">
              <w:rPr>
                <w:b/>
                <w:bCs/>
                <w:sz w:val="18"/>
                <w:szCs w:val="18"/>
              </w:rPr>
              <w:t>Invitational; Inclusive; Inspiring</w:t>
            </w:r>
            <w:r>
              <w:rPr>
                <w:b/>
                <w:bCs/>
                <w:sz w:val="18"/>
                <w:szCs w:val="18"/>
              </w:rPr>
              <w:t xml:space="preserve">         Impact</w:t>
            </w:r>
            <w:r w:rsidR="008B2F45">
              <w:rPr>
                <w:b/>
                <w:bCs/>
                <w:sz w:val="18"/>
                <w:szCs w:val="18"/>
              </w:rPr>
              <w:t xml:space="preserve"> </w:t>
            </w:r>
          </w:p>
        </w:tc>
        <w:tc>
          <w:tcPr>
            <w:tcW w:w="1619" w:type="dxa"/>
          </w:tcPr>
          <w:p w14:paraId="3AA864D0" w14:textId="77777777" w:rsidR="00645711" w:rsidRPr="00D2715C" w:rsidRDefault="00645711" w:rsidP="00645711">
            <w:pPr>
              <w:rPr>
                <w:b/>
                <w:bCs/>
              </w:rPr>
            </w:pPr>
            <w:r w:rsidRPr="00D2715C">
              <w:rPr>
                <w:b/>
                <w:bCs/>
              </w:rPr>
              <w:t>Suggested hymn or song</w:t>
            </w:r>
          </w:p>
          <w:p w14:paraId="4245D85E" w14:textId="0D943295" w:rsidR="00082CF2" w:rsidRDefault="00082CF2" w:rsidP="00645711">
            <w:r w:rsidRPr="00082CF2">
              <w:rPr>
                <w:sz w:val="16"/>
                <w:szCs w:val="16"/>
              </w:rPr>
              <w:t>(Think about the words, can they be sung with integrity?)</w:t>
            </w:r>
          </w:p>
        </w:tc>
        <w:tc>
          <w:tcPr>
            <w:tcW w:w="3821" w:type="dxa"/>
          </w:tcPr>
          <w:p w14:paraId="56553856" w14:textId="6D3AD71E" w:rsidR="00645711" w:rsidRPr="00C9133C" w:rsidRDefault="00645711" w:rsidP="00645711">
            <w:pPr>
              <w:rPr>
                <w:sz w:val="18"/>
                <w:szCs w:val="18"/>
              </w:rPr>
            </w:pPr>
            <w:r w:rsidRPr="00D2715C">
              <w:rPr>
                <w:b/>
                <w:bCs/>
              </w:rPr>
              <w:t>Questions to take home</w:t>
            </w:r>
            <w:r w:rsidR="00C9133C">
              <w:rPr>
                <w:b/>
                <w:bCs/>
              </w:rPr>
              <w:t xml:space="preserve">: Growing Faith </w:t>
            </w:r>
            <w:r w:rsidR="00C9133C" w:rsidRPr="00C9133C">
              <w:rPr>
                <w:sz w:val="18"/>
                <w:szCs w:val="18"/>
              </w:rPr>
              <w:t>(perhaps they can be included in a weekly newsletter or on your website)</w:t>
            </w:r>
          </w:p>
          <w:p w14:paraId="1B985EBA" w14:textId="1D7922BF" w:rsidR="00C9133C" w:rsidRDefault="007B0709" w:rsidP="00C9133C">
            <w:r>
              <w:rPr>
                <w:sz w:val="18"/>
                <w:szCs w:val="18"/>
              </w:rPr>
              <w:t xml:space="preserve">Also: </w:t>
            </w:r>
            <w:r w:rsidR="00155C6A">
              <w:rPr>
                <w:sz w:val="18"/>
                <w:szCs w:val="18"/>
              </w:rPr>
              <w:t>See</w:t>
            </w:r>
            <w:r w:rsidR="00E76502">
              <w:rPr>
                <w:sz w:val="18"/>
                <w:szCs w:val="18"/>
              </w:rPr>
              <w:t xml:space="preserve"> suggested resource </w:t>
            </w:r>
            <w:r w:rsidR="00C9133C">
              <w:rPr>
                <w:sz w:val="18"/>
                <w:szCs w:val="18"/>
              </w:rPr>
              <w:t>-</w:t>
            </w:r>
          </w:p>
          <w:p w14:paraId="2133CEED" w14:textId="352F82C2" w:rsidR="001F2EB1" w:rsidRDefault="006714A9" w:rsidP="00645711">
            <w:pPr>
              <w:rPr>
                <w:sz w:val="18"/>
                <w:szCs w:val="18"/>
              </w:rPr>
            </w:pPr>
            <w:hyperlink r:id="rId6" w:history="1">
              <w:r w:rsidR="00BD59AC" w:rsidRPr="007B1AAE">
                <w:rPr>
                  <w:rStyle w:val="Hyperlink"/>
                  <w:sz w:val="18"/>
                  <w:szCs w:val="18"/>
                </w:rPr>
                <w:t>https://www.prayerspacesinschools.com/prayer-spaces-at-home</w:t>
              </w:r>
            </w:hyperlink>
          </w:p>
          <w:p w14:paraId="0C8A6106" w14:textId="28996E93" w:rsidR="001F2EB1" w:rsidRPr="00D2715C" w:rsidRDefault="001F2EB1" w:rsidP="00645711">
            <w:pPr>
              <w:rPr>
                <w:sz w:val="18"/>
                <w:szCs w:val="18"/>
              </w:rPr>
            </w:pPr>
          </w:p>
        </w:tc>
      </w:tr>
      <w:tr w:rsidR="00BD59AC" w14:paraId="4DF3D234" w14:textId="77777777" w:rsidTr="00904944">
        <w:tc>
          <w:tcPr>
            <w:tcW w:w="1383" w:type="dxa"/>
            <w:shd w:val="clear" w:color="auto" w:fill="auto"/>
          </w:tcPr>
          <w:p w14:paraId="77DBBD04" w14:textId="37217B3A" w:rsidR="000250BA" w:rsidRDefault="006859C2" w:rsidP="000250BA">
            <w:r>
              <w:t>11</w:t>
            </w:r>
            <w:r w:rsidR="00F045A8">
              <w:t xml:space="preserve"> </w:t>
            </w:r>
            <w:r>
              <w:t xml:space="preserve">April </w:t>
            </w:r>
            <w:r w:rsidR="000250BA">
              <w:t>202</w:t>
            </w:r>
            <w:r w:rsidR="00F045A8">
              <w:t>1</w:t>
            </w:r>
          </w:p>
          <w:p w14:paraId="4C084259" w14:textId="77777777" w:rsidR="00B84C14" w:rsidRDefault="00B84C14" w:rsidP="000250BA"/>
          <w:p w14:paraId="0A55C96D" w14:textId="4F537BEF" w:rsidR="00B84C14" w:rsidRDefault="00B84C14" w:rsidP="000250BA"/>
        </w:tc>
        <w:tc>
          <w:tcPr>
            <w:tcW w:w="1960" w:type="dxa"/>
          </w:tcPr>
          <w:p w14:paraId="0F851153" w14:textId="37E3BD17" w:rsidR="000250BA" w:rsidRDefault="00B17653" w:rsidP="000250BA">
            <w:pPr>
              <w:rPr>
                <w:b/>
                <w:bCs/>
              </w:rPr>
            </w:pPr>
            <w:r>
              <w:rPr>
                <w:b/>
                <w:bCs/>
              </w:rPr>
              <w:t>Acts 4:32-35</w:t>
            </w:r>
          </w:p>
          <w:p w14:paraId="36D9EDDA" w14:textId="3262BBCD" w:rsidR="008A10BC" w:rsidRPr="000B1017" w:rsidRDefault="000B1017" w:rsidP="000250BA">
            <w:pPr>
              <w:rPr>
                <w:sz w:val="18"/>
                <w:szCs w:val="18"/>
              </w:rPr>
            </w:pPr>
            <w:r w:rsidRPr="000B1017">
              <w:rPr>
                <w:sz w:val="18"/>
                <w:szCs w:val="18"/>
              </w:rPr>
              <w:t xml:space="preserve">As a result of the first Christians belief in the resurrection their behaviour changed. </w:t>
            </w:r>
          </w:p>
          <w:p w14:paraId="5680E39A" w14:textId="79199E41" w:rsidR="000250BA" w:rsidRPr="00513603" w:rsidRDefault="00B17653" w:rsidP="000250BA">
            <w:pPr>
              <w:rPr>
                <w:b/>
                <w:bCs/>
              </w:rPr>
            </w:pPr>
            <w:r>
              <w:rPr>
                <w:b/>
                <w:bCs/>
              </w:rPr>
              <w:t>John 20:19-31</w:t>
            </w:r>
          </w:p>
          <w:p w14:paraId="12401A98" w14:textId="77777777" w:rsidR="00513603" w:rsidRDefault="000B1017" w:rsidP="000250BA">
            <w:pPr>
              <w:rPr>
                <w:sz w:val="18"/>
                <w:szCs w:val="18"/>
              </w:rPr>
            </w:pPr>
            <w:proofErr w:type="gramStart"/>
            <w:r>
              <w:rPr>
                <w:sz w:val="18"/>
                <w:szCs w:val="18"/>
              </w:rPr>
              <w:t>Thomas,</w:t>
            </w:r>
            <w:proofErr w:type="gramEnd"/>
            <w:r>
              <w:rPr>
                <w:sz w:val="18"/>
                <w:szCs w:val="18"/>
              </w:rPr>
              <w:t xml:space="preserve"> did not believe the other disciples, when they said that Jesus was alive. He wanted to see proof with his own eyes before he believed. (The Bible says, </w:t>
            </w:r>
            <w:r w:rsidR="00326F3F">
              <w:rPr>
                <w:sz w:val="18"/>
                <w:szCs w:val="18"/>
              </w:rPr>
              <w:t>be merciful to those who doubt (Jude 22)</w:t>
            </w:r>
            <w:r w:rsidR="00C37A77">
              <w:rPr>
                <w:sz w:val="18"/>
                <w:szCs w:val="18"/>
              </w:rPr>
              <w:t xml:space="preserve">. </w:t>
            </w:r>
          </w:p>
          <w:p w14:paraId="181D0E74" w14:textId="311F20F5" w:rsidR="00584F73" w:rsidRPr="00C37A77" w:rsidRDefault="00584F73" w:rsidP="000250BA">
            <w:pPr>
              <w:rPr>
                <w:sz w:val="18"/>
                <w:szCs w:val="18"/>
              </w:rPr>
            </w:pPr>
          </w:p>
        </w:tc>
        <w:tc>
          <w:tcPr>
            <w:tcW w:w="2178" w:type="dxa"/>
          </w:tcPr>
          <w:p w14:paraId="3EE0FF32" w14:textId="77777777" w:rsidR="000250BA" w:rsidRDefault="008A10BC" w:rsidP="000250BA">
            <w:r>
              <w:t>Exploring the impact of the resurrection on the first disciples.</w:t>
            </w:r>
          </w:p>
          <w:p w14:paraId="75A22A7F" w14:textId="77777777" w:rsidR="00A519ED" w:rsidRDefault="00A519ED" w:rsidP="000250BA"/>
          <w:p w14:paraId="2DC02B6E" w14:textId="1345BE4C" w:rsidR="00234C50" w:rsidRDefault="00D631A6" w:rsidP="000250BA">
            <w:r>
              <w:t>Belief and doubt</w:t>
            </w:r>
          </w:p>
        </w:tc>
        <w:tc>
          <w:tcPr>
            <w:tcW w:w="4663" w:type="dxa"/>
          </w:tcPr>
          <w:p w14:paraId="3B83E8A5" w14:textId="7166EEFC" w:rsidR="00A33F11" w:rsidRDefault="00A33F11" w:rsidP="003472F5">
            <w:r>
              <w:t xml:space="preserve">AT </w:t>
            </w:r>
            <w:r w:rsidR="0080255F">
              <w:t>–</w:t>
            </w:r>
            <w:r>
              <w:t xml:space="preserve"> Thomas</w:t>
            </w:r>
          </w:p>
          <w:p w14:paraId="6C15B0F1" w14:textId="6DE32997" w:rsidR="0080255F" w:rsidRDefault="0080255F" w:rsidP="003472F5">
            <w:r>
              <w:t>ST – The difficult word (faith) (F10)</w:t>
            </w:r>
          </w:p>
          <w:p w14:paraId="3D51BDCC" w14:textId="5BFB42E5" w:rsidR="00A33F11" w:rsidRDefault="008B2F45" w:rsidP="003472F5">
            <w:r>
              <w:t>LS(B) – Second Sunday of Easter</w:t>
            </w:r>
          </w:p>
          <w:p w14:paraId="22B9074B" w14:textId="7D8B035B" w:rsidR="00205C14" w:rsidRDefault="006714A9" w:rsidP="003472F5">
            <w:hyperlink r:id="rId7" w:history="1">
              <w:r w:rsidR="00A33F11" w:rsidRPr="00E7325B">
                <w:rPr>
                  <w:rStyle w:val="Hyperlink"/>
                </w:rPr>
                <w:t>https://www.assemblies.org.uk/pri/3554/pause-for-thought-not-a-ghost-story</w:t>
              </w:r>
            </w:hyperlink>
            <w:r w:rsidR="006928BC">
              <w:t xml:space="preserve"> (Primary)</w:t>
            </w:r>
          </w:p>
          <w:p w14:paraId="79548A1F" w14:textId="77777777" w:rsidR="006928BC" w:rsidRDefault="006928BC" w:rsidP="003472F5"/>
          <w:p w14:paraId="17B4577C" w14:textId="3B43CB96" w:rsidR="00EE7B7C" w:rsidRDefault="00EE7B7C" w:rsidP="003472F5">
            <w:r>
              <w:t>Story of Nicky Cruz (impact of resurrection today, in a changed life)</w:t>
            </w:r>
          </w:p>
          <w:p w14:paraId="32E60AF1" w14:textId="77777777" w:rsidR="006928BC" w:rsidRDefault="006928BC" w:rsidP="003472F5"/>
          <w:p w14:paraId="0CF4FE51" w14:textId="431B65E9" w:rsidR="006928BC" w:rsidRDefault="006714A9" w:rsidP="003472F5">
            <w:hyperlink r:id="rId8" w:history="1">
              <w:r w:rsidR="006928BC" w:rsidRPr="0098046C">
                <w:rPr>
                  <w:rStyle w:val="Hyperlink"/>
                </w:rPr>
                <w:t>https://www.assemblies.org.uk/sec/3693/i-believe</w:t>
              </w:r>
            </w:hyperlink>
          </w:p>
          <w:p w14:paraId="4294A8C8" w14:textId="1BDD1ED8" w:rsidR="00CD4382" w:rsidRDefault="00CD4382" w:rsidP="003472F5">
            <w:r>
              <w:t xml:space="preserve"> (Secondary)</w:t>
            </w:r>
          </w:p>
          <w:p w14:paraId="35B0B3C1" w14:textId="77777777" w:rsidR="00957E3B" w:rsidRDefault="00957E3B" w:rsidP="003472F5"/>
          <w:p w14:paraId="404EEE65" w14:textId="5494A0D1" w:rsidR="00957E3B" w:rsidRDefault="006714A9" w:rsidP="003472F5">
            <w:hyperlink r:id="rId9" w:history="1">
              <w:r w:rsidR="00957E3B" w:rsidRPr="0098046C">
                <w:rPr>
                  <w:rStyle w:val="Hyperlink"/>
                </w:rPr>
                <w:t>https://www.assemblies.org.uk/sec/2538/questions-and-doubts</w:t>
              </w:r>
            </w:hyperlink>
            <w:r w:rsidR="00957E3B">
              <w:t xml:space="preserve"> (Secondary)</w:t>
            </w:r>
          </w:p>
        </w:tc>
        <w:tc>
          <w:tcPr>
            <w:tcW w:w="1619" w:type="dxa"/>
          </w:tcPr>
          <w:p w14:paraId="0312085D" w14:textId="3E18C98D" w:rsidR="00155C6A" w:rsidRDefault="00BF70BB" w:rsidP="000250BA">
            <w:pPr>
              <w:rPr>
                <w:sz w:val="20"/>
                <w:szCs w:val="20"/>
              </w:rPr>
            </w:pPr>
            <w:r>
              <w:t>Roll the stone away (</w:t>
            </w:r>
            <w:r w:rsidRPr="00BF70BB">
              <w:rPr>
                <w:sz w:val="20"/>
                <w:szCs w:val="20"/>
              </w:rPr>
              <w:t xml:space="preserve">Big start songs for </w:t>
            </w:r>
            <w:proofErr w:type="spellStart"/>
            <w:r w:rsidRPr="00BF70BB">
              <w:rPr>
                <w:sz w:val="20"/>
                <w:szCs w:val="20"/>
              </w:rPr>
              <w:t>cw</w:t>
            </w:r>
            <w:proofErr w:type="spellEnd"/>
            <w:r>
              <w:rPr>
                <w:sz w:val="20"/>
                <w:szCs w:val="20"/>
              </w:rPr>
              <w:t>)</w:t>
            </w:r>
          </w:p>
          <w:p w14:paraId="57F9048E" w14:textId="2E6A3F9D" w:rsidR="00BF70BB" w:rsidRDefault="000B1017" w:rsidP="000250BA">
            <w:r>
              <w:t>Out of the Ark – Easter songs</w:t>
            </w:r>
          </w:p>
          <w:p w14:paraId="3D1727DA" w14:textId="7FBC8081" w:rsidR="0014397C" w:rsidRDefault="0014397C" w:rsidP="000250BA">
            <w:r>
              <w:t xml:space="preserve">Thine be the </w:t>
            </w:r>
            <w:proofErr w:type="gramStart"/>
            <w:r>
              <w:t>glory</w:t>
            </w:r>
            <w:r w:rsidR="00915B1B">
              <w:t>;</w:t>
            </w:r>
            <w:proofErr w:type="gramEnd"/>
          </w:p>
          <w:p w14:paraId="287A5341" w14:textId="759E1658" w:rsidR="00F35BC0" w:rsidRDefault="00F35BC0" w:rsidP="000250BA">
            <w:r>
              <w:t>We are walking in the light of God</w:t>
            </w:r>
          </w:p>
          <w:p w14:paraId="3C9B08DF" w14:textId="77777777" w:rsidR="0014397C" w:rsidRDefault="0014397C" w:rsidP="000250BA"/>
          <w:p w14:paraId="075D7D27" w14:textId="77777777" w:rsidR="000B1017" w:rsidRPr="00BF70BB" w:rsidRDefault="000B1017" w:rsidP="000250BA"/>
          <w:p w14:paraId="17F8272C" w14:textId="77777777" w:rsidR="00BF70BB" w:rsidRDefault="00BF70BB" w:rsidP="000250BA"/>
          <w:p w14:paraId="2F1C6934" w14:textId="65D78437" w:rsidR="00BF70BB" w:rsidRDefault="00BF70BB" w:rsidP="000250BA"/>
        </w:tc>
        <w:tc>
          <w:tcPr>
            <w:tcW w:w="3821" w:type="dxa"/>
          </w:tcPr>
          <w:p w14:paraId="5E0BA4C0" w14:textId="286C75FF" w:rsidR="00D631A6" w:rsidRDefault="00D631A6" w:rsidP="000250BA">
            <w:r>
              <w:t>How do you think Thomas felt when he saw Jesus and had his doubts removed?</w:t>
            </w:r>
          </w:p>
          <w:p w14:paraId="63F78F13" w14:textId="0774FBBA" w:rsidR="00D631A6" w:rsidRDefault="00D631A6" w:rsidP="000250BA">
            <w:r>
              <w:t xml:space="preserve">How would you describe Jesus’ attitude to Thomas? </w:t>
            </w:r>
            <w:r w:rsidR="00F707AA">
              <w:t>How did he react?</w:t>
            </w:r>
          </w:p>
          <w:p w14:paraId="4D5A06C6" w14:textId="6BECD6CD" w:rsidR="00D631A6" w:rsidRDefault="00D631A6" w:rsidP="000250BA">
            <w:r>
              <w:t xml:space="preserve">What do you believe in without </w:t>
            </w:r>
            <w:proofErr w:type="gramStart"/>
            <w:r>
              <w:t>actually having</w:t>
            </w:r>
            <w:proofErr w:type="gramEnd"/>
            <w:r>
              <w:t xml:space="preserve"> ever seen it?</w:t>
            </w:r>
          </w:p>
          <w:p w14:paraId="77F95EFF" w14:textId="34BE4576" w:rsidR="006A7896" w:rsidRDefault="006A7896" w:rsidP="000250BA"/>
          <w:p w14:paraId="027B9E35" w14:textId="4EB8D04C" w:rsidR="006A7896" w:rsidRDefault="006A7896" w:rsidP="000250BA">
            <w:r>
              <w:t>Prayer Spaces in Schools: Big Questions – If you could ask God one question what would it be?</w:t>
            </w:r>
          </w:p>
          <w:p w14:paraId="6FFCBD37" w14:textId="44B4902B" w:rsidR="00D631A6" w:rsidRDefault="00D631A6" w:rsidP="000250BA"/>
        </w:tc>
      </w:tr>
      <w:tr w:rsidR="00BD59AC" w14:paraId="3C973B32" w14:textId="77777777" w:rsidTr="00904944">
        <w:tc>
          <w:tcPr>
            <w:tcW w:w="1383" w:type="dxa"/>
            <w:shd w:val="clear" w:color="auto" w:fill="auto"/>
          </w:tcPr>
          <w:p w14:paraId="03B942F3" w14:textId="00334F75" w:rsidR="000250BA" w:rsidRDefault="000250BA" w:rsidP="000250BA">
            <w:r>
              <w:t>1</w:t>
            </w:r>
            <w:r w:rsidR="006859C2">
              <w:t>8</w:t>
            </w:r>
            <w:r w:rsidR="00F045A8">
              <w:t xml:space="preserve"> </w:t>
            </w:r>
            <w:r w:rsidR="006859C2">
              <w:t>April</w:t>
            </w:r>
            <w:r w:rsidR="00F045A8">
              <w:t xml:space="preserve"> 2021</w:t>
            </w:r>
            <w:r>
              <w:t xml:space="preserve"> </w:t>
            </w:r>
          </w:p>
        </w:tc>
        <w:tc>
          <w:tcPr>
            <w:tcW w:w="1960" w:type="dxa"/>
          </w:tcPr>
          <w:p w14:paraId="34D9E5F2" w14:textId="7CCE8336" w:rsidR="000250BA" w:rsidRDefault="00B84C14" w:rsidP="000250BA">
            <w:pPr>
              <w:rPr>
                <w:b/>
                <w:bCs/>
              </w:rPr>
            </w:pPr>
            <w:r>
              <w:rPr>
                <w:b/>
                <w:bCs/>
              </w:rPr>
              <w:t xml:space="preserve">Acts </w:t>
            </w:r>
            <w:r w:rsidR="00B17653">
              <w:rPr>
                <w:b/>
                <w:bCs/>
              </w:rPr>
              <w:t>3:12-19</w:t>
            </w:r>
          </w:p>
          <w:p w14:paraId="00BCA5D4" w14:textId="2DFE64E2" w:rsidR="00155C6A" w:rsidRPr="00563F88" w:rsidRDefault="000B1017" w:rsidP="000250BA">
            <w:pPr>
              <w:rPr>
                <w:sz w:val="18"/>
                <w:szCs w:val="18"/>
              </w:rPr>
            </w:pPr>
            <w:r>
              <w:rPr>
                <w:sz w:val="18"/>
                <w:szCs w:val="18"/>
              </w:rPr>
              <w:t xml:space="preserve">Peter preached to the crowd after a lame man was healed. He said that the man was healed because of faith in Jesus, that Jesus was the one promised by God through the prophets but that he was killed but </w:t>
            </w:r>
            <w:r w:rsidR="006A79C8">
              <w:rPr>
                <w:sz w:val="18"/>
                <w:szCs w:val="18"/>
              </w:rPr>
              <w:t>is alive.</w:t>
            </w:r>
          </w:p>
          <w:p w14:paraId="37BD665E" w14:textId="1EC627F7" w:rsidR="000250BA" w:rsidRDefault="00B17653" w:rsidP="000250BA">
            <w:r>
              <w:rPr>
                <w:b/>
                <w:bCs/>
              </w:rPr>
              <w:t>Luke 24:36b-48</w:t>
            </w:r>
          </w:p>
          <w:p w14:paraId="754A2683" w14:textId="79AD9DE7" w:rsidR="00B94DB2" w:rsidRPr="00531B74" w:rsidRDefault="0014397C" w:rsidP="000250BA">
            <w:pPr>
              <w:rPr>
                <w:sz w:val="18"/>
                <w:szCs w:val="18"/>
              </w:rPr>
            </w:pPr>
            <w:r>
              <w:rPr>
                <w:sz w:val="18"/>
                <w:szCs w:val="18"/>
              </w:rPr>
              <w:t xml:space="preserve">The disciples were scared and thought Jesus was a ghost when he appeared to them after the resurrection. Jesus </w:t>
            </w:r>
            <w:r>
              <w:rPr>
                <w:sz w:val="18"/>
                <w:szCs w:val="18"/>
              </w:rPr>
              <w:lastRenderedPageBreak/>
              <w:t xml:space="preserve">proved to them that </w:t>
            </w:r>
            <w:proofErr w:type="gramStart"/>
            <w:r>
              <w:rPr>
                <w:sz w:val="18"/>
                <w:szCs w:val="18"/>
              </w:rPr>
              <w:t>he’s</w:t>
            </w:r>
            <w:proofErr w:type="gramEnd"/>
            <w:r>
              <w:rPr>
                <w:sz w:val="18"/>
                <w:szCs w:val="18"/>
              </w:rPr>
              <w:t xml:space="preserve"> not a ghost and explained to them that his death and resurrection were foretold.  </w:t>
            </w:r>
          </w:p>
        </w:tc>
        <w:tc>
          <w:tcPr>
            <w:tcW w:w="2178" w:type="dxa"/>
          </w:tcPr>
          <w:p w14:paraId="6A0263C8" w14:textId="77777777" w:rsidR="00B94DB2" w:rsidRDefault="00A519ED" w:rsidP="000250BA">
            <w:r>
              <w:lastRenderedPageBreak/>
              <w:t>Understanding how the first disciples talked about the meaning of Jesus’ life</w:t>
            </w:r>
          </w:p>
          <w:p w14:paraId="38B45F4F" w14:textId="6DE92623" w:rsidR="00D45CB9" w:rsidRDefault="00D45CB9" w:rsidP="000250BA">
            <w:r>
              <w:t>Fear</w:t>
            </w:r>
          </w:p>
        </w:tc>
        <w:tc>
          <w:tcPr>
            <w:tcW w:w="4663" w:type="dxa"/>
          </w:tcPr>
          <w:p w14:paraId="73008527" w14:textId="720A46E9" w:rsidR="008B2F45" w:rsidRDefault="008B2F45" w:rsidP="00B27E96">
            <w:pPr>
              <w:pStyle w:val="NoSpacing"/>
            </w:pPr>
            <w:r>
              <w:t>LS(B) – Third Sunday of Easter</w:t>
            </w:r>
          </w:p>
          <w:p w14:paraId="704A2302" w14:textId="77777777" w:rsidR="0080255F" w:rsidRDefault="0080255F" w:rsidP="0080255F">
            <w:r>
              <w:t>ST – The difficult word (faith) (F10)</w:t>
            </w:r>
          </w:p>
          <w:p w14:paraId="11C00161" w14:textId="33F8E5D7" w:rsidR="0057759C" w:rsidRDefault="0057759C" w:rsidP="00B27E96">
            <w:pPr>
              <w:pStyle w:val="NoSpacing"/>
            </w:pPr>
            <w:r>
              <w:t>36 RTR – Peter acts in the Holy Spirit’s power</w:t>
            </w:r>
          </w:p>
          <w:p w14:paraId="2081EC36" w14:textId="789F6027" w:rsidR="00D02F58" w:rsidRDefault="006714A9" w:rsidP="00B27E96">
            <w:pPr>
              <w:pStyle w:val="NoSpacing"/>
            </w:pPr>
            <w:hyperlink r:id="rId10" w:history="1">
              <w:r w:rsidR="008B2F45" w:rsidRPr="00E7325B">
                <w:rPr>
                  <w:rStyle w:val="Hyperlink"/>
                </w:rPr>
                <w:t>https://www.assemblies.org.uk/pri/2274/the-power-of-the-holy-spirit</w:t>
              </w:r>
            </w:hyperlink>
            <w:r w:rsidR="00B27E96">
              <w:t xml:space="preserve"> (Primary)</w:t>
            </w:r>
          </w:p>
          <w:p w14:paraId="0CDED6D1" w14:textId="77777777" w:rsidR="00B27E96" w:rsidRDefault="00B27E96" w:rsidP="00B27E96">
            <w:pPr>
              <w:pStyle w:val="NoSpacing"/>
            </w:pPr>
          </w:p>
          <w:p w14:paraId="7AB92CF1" w14:textId="334F8645" w:rsidR="00B27E96" w:rsidRDefault="00B27E96" w:rsidP="00B27E96">
            <w:pPr>
              <w:pStyle w:val="NoSpacing"/>
            </w:pPr>
          </w:p>
        </w:tc>
        <w:tc>
          <w:tcPr>
            <w:tcW w:w="1619" w:type="dxa"/>
          </w:tcPr>
          <w:p w14:paraId="3C9F1F30" w14:textId="77777777" w:rsidR="000B10FD" w:rsidRDefault="00FB23B1" w:rsidP="000250BA">
            <w:r>
              <w:t xml:space="preserve">Peter and John went to </w:t>
            </w:r>
            <w:proofErr w:type="gramStart"/>
            <w:r>
              <w:t>pray;</w:t>
            </w:r>
            <w:proofErr w:type="gramEnd"/>
          </w:p>
          <w:p w14:paraId="0D73992D" w14:textId="173EF843" w:rsidR="00FB23B1" w:rsidRDefault="00FB23B1" w:rsidP="000250BA">
            <w:r>
              <w:t xml:space="preserve">Go tell it on the </w:t>
            </w:r>
            <w:proofErr w:type="gramStart"/>
            <w:r>
              <w:t>mountain;</w:t>
            </w:r>
            <w:proofErr w:type="gramEnd"/>
            <w:r>
              <w:t xml:space="preserve"> </w:t>
            </w:r>
          </w:p>
          <w:p w14:paraId="65C6D9EF" w14:textId="4ACB7DC6" w:rsidR="00915B1B" w:rsidRDefault="00915B1B" w:rsidP="000250BA">
            <w:r>
              <w:t xml:space="preserve">What a friend we have in </w:t>
            </w:r>
            <w:proofErr w:type="gramStart"/>
            <w:r>
              <w:t>Jesus;</w:t>
            </w:r>
            <w:proofErr w:type="gramEnd"/>
          </w:p>
          <w:p w14:paraId="7BA4E39A" w14:textId="77777777" w:rsidR="00915B1B" w:rsidRDefault="00915B1B" w:rsidP="000250BA"/>
          <w:p w14:paraId="50D796F0" w14:textId="77777777" w:rsidR="00F35BC0" w:rsidRDefault="00F35BC0" w:rsidP="000250BA"/>
          <w:p w14:paraId="2CFE1230" w14:textId="33CD3A1E" w:rsidR="00FB23B1" w:rsidRPr="00FB23B1" w:rsidRDefault="00FB23B1" w:rsidP="000250BA">
            <w:pPr>
              <w:rPr>
                <w:sz w:val="18"/>
                <w:szCs w:val="18"/>
              </w:rPr>
            </w:pPr>
          </w:p>
        </w:tc>
        <w:tc>
          <w:tcPr>
            <w:tcW w:w="3821" w:type="dxa"/>
          </w:tcPr>
          <w:p w14:paraId="5F8F69F6" w14:textId="77777777" w:rsidR="00285542" w:rsidRDefault="0014397C" w:rsidP="000250BA">
            <w:r>
              <w:t xml:space="preserve">Have you ever been scared when you first saw something you </w:t>
            </w:r>
            <w:proofErr w:type="gramStart"/>
            <w:r>
              <w:t>didn’t</w:t>
            </w:r>
            <w:proofErr w:type="gramEnd"/>
            <w:r>
              <w:t xml:space="preserve"> understand? (People fainted when they first saw escalators and trains!)</w:t>
            </w:r>
          </w:p>
          <w:p w14:paraId="470072F1" w14:textId="5971525D" w:rsidR="00F55D65" w:rsidRDefault="00F55D65" w:rsidP="000250BA">
            <w:r>
              <w:t>Why were the disciples sacred when they first saw Jesus?</w:t>
            </w:r>
          </w:p>
          <w:p w14:paraId="2A0C8000" w14:textId="0472E679" w:rsidR="00923787" w:rsidRDefault="00923787" w:rsidP="000250BA">
            <w:r>
              <w:t>Do you think Jesus rose from the dead?</w:t>
            </w:r>
          </w:p>
        </w:tc>
      </w:tr>
      <w:tr w:rsidR="00BD59AC" w14:paraId="5C74C607" w14:textId="77777777" w:rsidTr="00904944">
        <w:tc>
          <w:tcPr>
            <w:tcW w:w="1383" w:type="dxa"/>
            <w:shd w:val="clear" w:color="auto" w:fill="auto"/>
          </w:tcPr>
          <w:p w14:paraId="75889F7E" w14:textId="572E8C21" w:rsidR="000250BA" w:rsidRDefault="006859C2" w:rsidP="000250BA">
            <w:r>
              <w:t>25</w:t>
            </w:r>
            <w:r w:rsidR="000250BA">
              <w:t xml:space="preserve"> </w:t>
            </w:r>
            <w:r>
              <w:t xml:space="preserve">April </w:t>
            </w:r>
            <w:r w:rsidR="00F045A8">
              <w:t>2021</w:t>
            </w:r>
          </w:p>
        </w:tc>
        <w:tc>
          <w:tcPr>
            <w:tcW w:w="1960" w:type="dxa"/>
          </w:tcPr>
          <w:p w14:paraId="27F8066E" w14:textId="148FB330" w:rsidR="000250BA" w:rsidRDefault="004C35DB" w:rsidP="000250BA">
            <w:pPr>
              <w:rPr>
                <w:b/>
                <w:bCs/>
              </w:rPr>
            </w:pPr>
            <w:r>
              <w:rPr>
                <w:b/>
                <w:bCs/>
              </w:rPr>
              <w:t>Psalm 23</w:t>
            </w:r>
          </w:p>
          <w:p w14:paraId="67D9ED1C" w14:textId="7AD7ADF5" w:rsidR="0014397C" w:rsidRPr="0014397C" w:rsidRDefault="00A772F0" w:rsidP="000250BA">
            <w:pPr>
              <w:rPr>
                <w:sz w:val="18"/>
                <w:szCs w:val="18"/>
              </w:rPr>
            </w:pPr>
            <w:r>
              <w:rPr>
                <w:sz w:val="18"/>
                <w:szCs w:val="18"/>
              </w:rPr>
              <w:t>This song was written by King David, who had been a shepherd as a boy. He knew what was needed to look after sheep and describes God in those same terms.</w:t>
            </w:r>
          </w:p>
          <w:p w14:paraId="619CAB93" w14:textId="667976D8" w:rsidR="000250BA" w:rsidRDefault="00B84C14" w:rsidP="000250BA">
            <w:pPr>
              <w:rPr>
                <w:b/>
                <w:bCs/>
              </w:rPr>
            </w:pPr>
            <w:r>
              <w:rPr>
                <w:b/>
                <w:bCs/>
              </w:rPr>
              <w:t xml:space="preserve">John </w:t>
            </w:r>
            <w:r w:rsidR="000250BA" w:rsidRPr="005D7B69">
              <w:rPr>
                <w:b/>
                <w:bCs/>
              </w:rPr>
              <w:t>1</w:t>
            </w:r>
            <w:r w:rsidR="004C35DB">
              <w:rPr>
                <w:b/>
                <w:bCs/>
              </w:rPr>
              <w:t>0</w:t>
            </w:r>
            <w:r>
              <w:rPr>
                <w:b/>
                <w:bCs/>
              </w:rPr>
              <w:t>:</w:t>
            </w:r>
            <w:r w:rsidR="00AF1824">
              <w:rPr>
                <w:b/>
                <w:bCs/>
              </w:rPr>
              <w:t>1</w:t>
            </w:r>
            <w:r w:rsidR="004C35DB">
              <w:rPr>
                <w:b/>
                <w:bCs/>
              </w:rPr>
              <w:t>1-18</w:t>
            </w:r>
          </w:p>
          <w:p w14:paraId="155B8968" w14:textId="38DE1345" w:rsidR="008C0358" w:rsidRPr="005D7B69" w:rsidRDefault="00A772F0" w:rsidP="00AE104A">
            <w:pPr>
              <w:rPr>
                <w:sz w:val="18"/>
                <w:szCs w:val="18"/>
              </w:rPr>
            </w:pPr>
            <w:r>
              <w:rPr>
                <w:sz w:val="18"/>
                <w:szCs w:val="18"/>
              </w:rPr>
              <w:t>Jesus describes himself as a Good Shepherd, one who is willing to sacrifice himself for the sheep (people)</w:t>
            </w:r>
          </w:p>
        </w:tc>
        <w:tc>
          <w:tcPr>
            <w:tcW w:w="2178" w:type="dxa"/>
          </w:tcPr>
          <w:p w14:paraId="7B528311" w14:textId="77777777" w:rsidR="00287633" w:rsidRDefault="00A519ED" w:rsidP="000250BA">
            <w:r>
              <w:t>Exploring the image of Jesus as Good Shepherd</w:t>
            </w:r>
          </w:p>
          <w:p w14:paraId="73B30C28" w14:textId="4B5B35D3" w:rsidR="00B83145" w:rsidRDefault="00B83145" w:rsidP="000250BA">
            <w:r>
              <w:t>Caring for others</w:t>
            </w:r>
          </w:p>
        </w:tc>
        <w:tc>
          <w:tcPr>
            <w:tcW w:w="4663" w:type="dxa"/>
          </w:tcPr>
          <w:p w14:paraId="6AA2F98A" w14:textId="33D141CC" w:rsidR="0057759C" w:rsidRDefault="0057759C" w:rsidP="000250BA">
            <w:r>
              <w:t>36 RTR – God’s care for humans</w:t>
            </w:r>
          </w:p>
          <w:p w14:paraId="3D5DC6E1" w14:textId="35787EBD" w:rsidR="008B2F45" w:rsidRDefault="008B2F45" w:rsidP="000250BA">
            <w:r>
              <w:t>LS(B) – Fourth Sunday of Easter</w:t>
            </w:r>
          </w:p>
          <w:p w14:paraId="58B1062C" w14:textId="77777777" w:rsidR="00FF007C" w:rsidRDefault="006714A9" w:rsidP="000250BA">
            <w:hyperlink r:id="rId11" w:history="1">
              <w:r w:rsidR="008B2F45" w:rsidRPr="00E7325B">
                <w:rPr>
                  <w:rStyle w:val="Hyperlink"/>
                </w:rPr>
                <w:t>https://www.assemblies.org.uk/pri/2902/i-am-the-good-shepherd</w:t>
              </w:r>
            </w:hyperlink>
            <w:r w:rsidR="00EB09B3">
              <w:t xml:space="preserve"> (Primary)</w:t>
            </w:r>
          </w:p>
          <w:p w14:paraId="228AF208" w14:textId="77777777" w:rsidR="00F11F85" w:rsidRDefault="00F11F85" w:rsidP="000250BA"/>
          <w:p w14:paraId="36E64F45" w14:textId="4C2315D9" w:rsidR="00F11F85" w:rsidRDefault="00F11F85" w:rsidP="000250BA">
            <w:r>
              <w:t>Story of Maximilian Kolbe – priest who gave his life for a stranger in Auschwitz</w:t>
            </w:r>
          </w:p>
        </w:tc>
        <w:tc>
          <w:tcPr>
            <w:tcW w:w="1619" w:type="dxa"/>
          </w:tcPr>
          <w:p w14:paraId="10CA7FEC" w14:textId="1587F563" w:rsidR="00155C6A" w:rsidRDefault="00A772F0" w:rsidP="000250BA">
            <w:r>
              <w:t xml:space="preserve">The Lord’s my </w:t>
            </w:r>
            <w:proofErr w:type="gramStart"/>
            <w:r>
              <w:t>shepherd</w:t>
            </w:r>
            <w:r w:rsidR="00FB23B1">
              <w:t>;</w:t>
            </w:r>
            <w:proofErr w:type="gramEnd"/>
          </w:p>
          <w:p w14:paraId="1BDD892B" w14:textId="0B10F279" w:rsidR="00FB23B1" w:rsidRDefault="00FB23B1" w:rsidP="000250BA">
            <w:r>
              <w:t xml:space="preserve">The king of love my shepherd </w:t>
            </w:r>
            <w:proofErr w:type="gramStart"/>
            <w:r>
              <w:t>is;</w:t>
            </w:r>
            <w:proofErr w:type="gramEnd"/>
          </w:p>
          <w:p w14:paraId="2432BCE3" w14:textId="17412ECD" w:rsidR="00FB23B1" w:rsidRDefault="00FB23B1" w:rsidP="000250BA">
            <w:r>
              <w:t>Be bold, be strong</w:t>
            </w:r>
          </w:p>
          <w:p w14:paraId="3C7BE3E8" w14:textId="4AE6BC16" w:rsidR="00A772F0" w:rsidRPr="00D00E46" w:rsidRDefault="00A772F0" w:rsidP="000250BA"/>
        </w:tc>
        <w:tc>
          <w:tcPr>
            <w:tcW w:w="3821" w:type="dxa"/>
          </w:tcPr>
          <w:p w14:paraId="282DFDF6" w14:textId="1C111285" w:rsidR="00285542" w:rsidRDefault="00923787" w:rsidP="000250BA">
            <w:r>
              <w:t>Have you ever seen a sheep up close or felt its fleece?</w:t>
            </w:r>
          </w:p>
          <w:p w14:paraId="56003FB9" w14:textId="0332FAFA" w:rsidR="00923787" w:rsidRDefault="00923787" w:rsidP="000250BA">
            <w:r>
              <w:t>What qualities would a shepherd need to be a good shepherd?</w:t>
            </w:r>
          </w:p>
          <w:p w14:paraId="55D3097C" w14:textId="473EB39B" w:rsidR="00923787" w:rsidRDefault="00923787" w:rsidP="000250BA">
            <w:r>
              <w:t>What do you think Jesus meant when he said he was the Good Shepherd?</w:t>
            </w:r>
          </w:p>
          <w:p w14:paraId="77E30CF3" w14:textId="65B692E3" w:rsidR="00923787" w:rsidRDefault="00923787" w:rsidP="000250BA"/>
        </w:tc>
      </w:tr>
      <w:tr w:rsidR="00BD59AC" w14:paraId="2F8907AE" w14:textId="77777777" w:rsidTr="00904944">
        <w:trPr>
          <w:trHeight w:val="558"/>
        </w:trPr>
        <w:tc>
          <w:tcPr>
            <w:tcW w:w="1383" w:type="dxa"/>
            <w:shd w:val="clear" w:color="auto" w:fill="auto"/>
          </w:tcPr>
          <w:p w14:paraId="21FB1D1D" w14:textId="4EB5BE15" w:rsidR="000250BA" w:rsidRDefault="006859C2" w:rsidP="000250BA">
            <w:r>
              <w:t>2 May</w:t>
            </w:r>
            <w:r w:rsidR="00F045A8">
              <w:t xml:space="preserve"> 2021</w:t>
            </w:r>
          </w:p>
        </w:tc>
        <w:tc>
          <w:tcPr>
            <w:tcW w:w="1960" w:type="dxa"/>
          </w:tcPr>
          <w:p w14:paraId="21A0C706" w14:textId="3A961535" w:rsidR="005D7B69" w:rsidRDefault="004C35DB" w:rsidP="000250BA">
            <w:pPr>
              <w:rPr>
                <w:sz w:val="18"/>
                <w:szCs w:val="18"/>
              </w:rPr>
            </w:pPr>
            <w:r>
              <w:rPr>
                <w:b/>
                <w:bCs/>
              </w:rPr>
              <w:t>1 John 4:7-21</w:t>
            </w:r>
            <w:r w:rsidR="005D7B69">
              <w:rPr>
                <w:b/>
                <w:bCs/>
              </w:rPr>
              <w:t xml:space="preserve"> </w:t>
            </w:r>
          </w:p>
          <w:p w14:paraId="2AB8759C" w14:textId="25354588" w:rsidR="00A772F0" w:rsidRPr="00A772F0" w:rsidRDefault="00F23335" w:rsidP="000250BA">
            <w:pPr>
              <w:rPr>
                <w:sz w:val="18"/>
                <w:szCs w:val="18"/>
              </w:rPr>
            </w:pPr>
            <w:r>
              <w:rPr>
                <w:sz w:val="18"/>
                <w:szCs w:val="18"/>
              </w:rPr>
              <w:t>This letter to a group of Christians reminds them to love one another because God is love.</w:t>
            </w:r>
          </w:p>
          <w:p w14:paraId="3260854C" w14:textId="77777777" w:rsidR="004C35DB" w:rsidRDefault="00B84C14" w:rsidP="004C35DB">
            <w:pPr>
              <w:rPr>
                <w:b/>
                <w:bCs/>
              </w:rPr>
            </w:pPr>
            <w:r>
              <w:rPr>
                <w:b/>
                <w:bCs/>
              </w:rPr>
              <w:t xml:space="preserve">John </w:t>
            </w:r>
            <w:r w:rsidR="004C35DB">
              <w:rPr>
                <w:b/>
                <w:bCs/>
              </w:rPr>
              <w:t>15</w:t>
            </w:r>
            <w:r w:rsidR="000250BA" w:rsidRPr="00FE1F24">
              <w:rPr>
                <w:b/>
                <w:bCs/>
              </w:rPr>
              <w:t>:</w:t>
            </w:r>
            <w:r>
              <w:rPr>
                <w:b/>
                <w:bCs/>
              </w:rPr>
              <w:t>1</w:t>
            </w:r>
            <w:r w:rsidR="000250BA" w:rsidRPr="00FE1F24">
              <w:rPr>
                <w:b/>
                <w:bCs/>
              </w:rPr>
              <w:t>-</w:t>
            </w:r>
            <w:r w:rsidR="004C35DB">
              <w:rPr>
                <w:b/>
                <w:bCs/>
              </w:rPr>
              <w:t>8</w:t>
            </w:r>
          </w:p>
          <w:p w14:paraId="3998A9EB" w14:textId="1FD90E0E" w:rsidR="000250BA" w:rsidRPr="00FE1F24" w:rsidRDefault="00A772F0" w:rsidP="004C35DB">
            <w:pPr>
              <w:rPr>
                <w:sz w:val="18"/>
                <w:szCs w:val="18"/>
              </w:rPr>
            </w:pPr>
            <w:r>
              <w:rPr>
                <w:sz w:val="18"/>
                <w:szCs w:val="18"/>
              </w:rPr>
              <w:t xml:space="preserve">Jesus describes himself as a vine and his followers as branches. The </w:t>
            </w:r>
            <w:r w:rsidR="00F23335">
              <w:rPr>
                <w:sz w:val="18"/>
                <w:szCs w:val="18"/>
              </w:rPr>
              <w:t>‘</w:t>
            </w:r>
            <w:r>
              <w:rPr>
                <w:sz w:val="18"/>
                <w:szCs w:val="18"/>
              </w:rPr>
              <w:t>fruit</w:t>
            </w:r>
            <w:r w:rsidR="00F23335">
              <w:rPr>
                <w:sz w:val="18"/>
                <w:szCs w:val="18"/>
              </w:rPr>
              <w:t xml:space="preserve">’ should be evident in a believer’s life. The fruit of the Spirit </w:t>
            </w:r>
            <w:r w:rsidR="00F23335" w:rsidRPr="00F23335">
              <w:rPr>
                <w:rFonts w:cstheme="minorHAnsi"/>
                <w:sz w:val="18"/>
                <w:szCs w:val="18"/>
              </w:rPr>
              <w:t xml:space="preserve">is </w:t>
            </w:r>
            <w:r w:rsidR="00F23335" w:rsidRPr="00F23335">
              <w:rPr>
                <w:rFonts w:cstheme="minorHAnsi"/>
                <w:sz w:val="18"/>
                <w:szCs w:val="18"/>
                <w:shd w:val="clear" w:color="auto" w:fill="FFFFFF"/>
              </w:rPr>
              <w:t>love, joy, peace, patience, kindness, goodness, faithfulness, gentleness, and self-control</w:t>
            </w:r>
            <w:r w:rsidRPr="00F23335">
              <w:rPr>
                <w:sz w:val="18"/>
                <w:szCs w:val="18"/>
              </w:rPr>
              <w:t xml:space="preserve"> </w:t>
            </w:r>
            <w:r w:rsidR="00F23335">
              <w:rPr>
                <w:sz w:val="18"/>
                <w:szCs w:val="18"/>
              </w:rPr>
              <w:t>(Gal 5:22-23)</w:t>
            </w:r>
          </w:p>
        </w:tc>
        <w:tc>
          <w:tcPr>
            <w:tcW w:w="2178" w:type="dxa"/>
          </w:tcPr>
          <w:p w14:paraId="0ECE62B7" w14:textId="052CB500" w:rsidR="005A7C87" w:rsidRDefault="00A519ED" w:rsidP="00710E10">
            <w:r>
              <w:t>Exploring the image of Jesus as the true vine and his followers as the branches</w:t>
            </w:r>
          </w:p>
          <w:p w14:paraId="1F287035" w14:textId="6D65655C" w:rsidR="00B83145" w:rsidRDefault="00B83145" w:rsidP="00710E10"/>
          <w:p w14:paraId="65EE7EE5" w14:textId="4CBB7237" w:rsidR="00B83145" w:rsidRDefault="00B83145" w:rsidP="00710E10">
            <w:r>
              <w:t>Fruits and values in your life</w:t>
            </w:r>
          </w:p>
          <w:p w14:paraId="09BDFDF0" w14:textId="77777777" w:rsidR="00F23335" w:rsidRDefault="00F23335" w:rsidP="00710E10"/>
          <w:p w14:paraId="30BB61AE" w14:textId="1EADB9CF" w:rsidR="00F23335" w:rsidRDefault="00F23335" w:rsidP="00710E10"/>
        </w:tc>
        <w:tc>
          <w:tcPr>
            <w:tcW w:w="4663" w:type="dxa"/>
          </w:tcPr>
          <w:p w14:paraId="1C2F0065" w14:textId="1877922F" w:rsidR="008B2F45" w:rsidRDefault="008B2F45" w:rsidP="000250BA">
            <w:r>
              <w:t>LS(B) Fifth Sunday of Easter</w:t>
            </w:r>
          </w:p>
          <w:p w14:paraId="3E2FC4E1" w14:textId="392D894D" w:rsidR="0004630D" w:rsidRDefault="0004630D" w:rsidP="000250BA">
            <w:r>
              <w:t>ST – Three circles (love) (F4)</w:t>
            </w:r>
          </w:p>
          <w:p w14:paraId="1F9F2ABA" w14:textId="3348C856" w:rsidR="009E554D" w:rsidRDefault="006714A9" w:rsidP="000250BA">
            <w:hyperlink r:id="rId12" w:history="1">
              <w:r w:rsidR="008B2F45" w:rsidRPr="00E7325B">
                <w:rPr>
                  <w:rStyle w:val="Hyperlink"/>
                </w:rPr>
                <w:t>https://www.assemblies.org.uk/sec/2727/who-do-you-want-to-be</w:t>
              </w:r>
            </w:hyperlink>
            <w:r w:rsidR="00D509D4">
              <w:t xml:space="preserve"> (Secondary)</w:t>
            </w:r>
          </w:p>
        </w:tc>
        <w:tc>
          <w:tcPr>
            <w:tcW w:w="1619" w:type="dxa"/>
          </w:tcPr>
          <w:p w14:paraId="14987719" w14:textId="5E0BBF15" w:rsidR="00FA1E71" w:rsidRDefault="00F23335" w:rsidP="000250BA">
            <w:pPr>
              <w:rPr>
                <w:sz w:val="20"/>
                <w:szCs w:val="20"/>
              </w:rPr>
            </w:pPr>
            <w:r>
              <w:t xml:space="preserve">God is love: </w:t>
            </w:r>
            <w:proofErr w:type="gramStart"/>
            <w:r>
              <w:t>His the</w:t>
            </w:r>
            <w:proofErr w:type="gramEnd"/>
            <w:r>
              <w:t xml:space="preserve"> care </w:t>
            </w:r>
            <w:r w:rsidRPr="00F23335">
              <w:rPr>
                <w:sz w:val="20"/>
                <w:szCs w:val="20"/>
              </w:rPr>
              <w:t>(hymn)</w:t>
            </w:r>
          </w:p>
          <w:p w14:paraId="4B062488" w14:textId="54496429" w:rsidR="00FB23B1" w:rsidRDefault="00FB23B1" w:rsidP="000250BA">
            <w:r w:rsidRPr="00FB23B1">
              <w:t xml:space="preserve">You are the </w:t>
            </w:r>
            <w:proofErr w:type="gramStart"/>
            <w:r w:rsidRPr="00FB23B1">
              <w:t>vine,</w:t>
            </w:r>
            <w:proofErr w:type="gramEnd"/>
            <w:r w:rsidRPr="00FB23B1">
              <w:t xml:space="preserve"> we are the branches</w:t>
            </w:r>
            <w:r>
              <w:t>;</w:t>
            </w:r>
          </w:p>
          <w:p w14:paraId="1E946279" w14:textId="7D8FC32B" w:rsidR="00FB23B1" w:rsidRDefault="00FB23B1" w:rsidP="000250BA">
            <w:r>
              <w:t xml:space="preserve">Father God I </w:t>
            </w:r>
            <w:proofErr w:type="gramStart"/>
            <w:r>
              <w:t>wonder;</w:t>
            </w:r>
            <w:proofErr w:type="gramEnd"/>
          </w:p>
          <w:p w14:paraId="0F3F49A7" w14:textId="2CB5CBBD" w:rsidR="00F35BC0" w:rsidRPr="00F35BC0" w:rsidRDefault="00F35BC0" w:rsidP="000250BA">
            <w:pPr>
              <w:rPr>
                <w:sz w:val="18"/>
                <w:szCs w:val="18"/>
              </w:rPr>
            </w:pPr>
            <w:r>
              <w:t>Send us on (</w:t>
            </w:r>
            <w:r w:rsidRPr="00F35BC0">
              <w:rPr>
                <w:sz w:val="18"/>
                <w:szCs w:val="18"/>
              </w:rPr>
              <w:t>Big start assemblies)</w:t>
            </w:r>
          </w:p>
          <w:p w14:paraId="470C3A23" w14:textId="0F6DCCAD" w:rsidR="00F35BC0" w:rsidRPr="00F35BC0" w:rsidRDefault="00B37482" w:rsidP="000250BA">
            <w:pPr>
              <w:rPr>
                <w:sz w:val="18"/>
                <w:szCs w:val="18"/>
              </w:rPr>
            </w:pPr>
            <w:r w:rsidRPr="00B37482">
              <w:rPr>
                <w:sz w:val="20"/>
                <w:szCs w:val="20"/>
              </w:rPr>
              <w:t xml:space="preserve">Ready to go </w:t>
            </w:r>
            <w:r>
              <w:rPr>
                <w:sz w:val="18"/>
                <w:szCs w:val="18"/>
              </w:rPr>
              <w:t>(Big start assemblies)</w:t>
            </w:r>
          </w:p>
          <w:p w14:paraId="7DE0FC86" w14:textId="77777777" w:rsidR="00F35BC0" w:rsidRPr="00FB23B1" w:rsidRDefault="00F35BC0" w:rsidP="000250BA"/>
          <w:p w14:paraId="32D2243B" w14:textId="77777777" w:rsidR="00FB23B1" w:rsidRDefault="00FB23B1" w:rsidP="000250BA">
            <w:pPr>
              <w:rPr>
                <w:sz w:val="20"/>
                <w:szCs w:val="20"/>
              </w:rPr>
            </w:pPr>
          </w:p>
          <w:p w14:paraId="6472E5CF" w14:textId="77777777" w:rsidR="00F23335" w:rsidRDefault="00F23335" w:rsidP="000250BA">
            <w:pPr>
              <w:rPr>
                <w:sz w:val="20"/>
                <w:szCs w:val="20"/>
              </w:rPr>
            </w:pPr>
          </w:p>
          <w:p w14:paraId="3836E53B" w14:textId="381DA5EA" w:rsidR="00F23335" w:rsidRDefault="00F23335" w:rsidP="000250BA"/>
        </w:tc>
        <w:tc>
          <w:tcPr>
            <w:tcW w:w="3821" w:type="dxa"/>
          </w:tcPr>
          <w:p w14:paraId="762B219E" w14:textId="77777777" w:rsidR="00E2045E" w:rsidRDefault="00F707AA" w:rsidP="000250BA">
            <w:r>
              <w:t xml:space="preserve">If your friends or family had to describe you in three words which </w:t>
            </w:r>
            <w:proofErr w:type="gramStart"/>
            <w:r>
              <w:t>words</w:t>
            </w:r>
            <w:proofErr w:type="gramEnd"/>
            <w:r>
              <w:t xml:space="preserve"> would they chose?</w:t>
            </w:r>
          </w:p>
          <w:p w14:paraId="2D04E319" w14:textId="7B6CFB0D" w:rsidR="00F707AA" w:rsidRDefault="00F707AA" w:rsidP="000250BA">
            <w:r>
              <w:t>What good things are you known for?</w:t>
            </w:r>
          </w:p>
        </w:tc>
      </w:tr>
      <w:tr w:rsidR="00BD59AC" w14:paraId="7800E527" w14:textId="77777777" w:rsidTr="00904944">
        <w:tc>
          <w:tcPr>
            <w:tcW w:w="1383" w:type="dxa"/>
            <w:shd w:val="clear" w:color="auto" w:fill="auto"/>
          </w:tcPr>
          <w:p w14:paraId="6BC5D14B" w14:textId="77777777" w:rsidR="000250BA" w:rsidRDefault="006859C2" w:rsidP="000250BA">
            <w:r>
              <w:t>9 May</w:t>
            </w:r>
            <w:r w:rsidR="00F045A8">
              <w:t xml:space="preserve"> 2021</w:t>
            </w:r>
          </w:p>
          <w:p w14:paraId="21CC8FCE" w14:textId="77777777" w:rsidR="00FE288C" w:rsidRDefault="00FE288C" w:rsidP="000250BA"/>
          <w:p w14:paraId="13F4A2A2" w14:textId="534C1092" w:rsidR="00FE288C" w:rsidRDefault="00FE288C" w:rsidP="000250BA">
            <w:r>
              <w:lastRenderedPageBreak/>
              <w:t>(Ascension Day 13 May 2021)</w:t>
            </w:r>
          </w:p>
        </w:tc>
        <w:tc>
          <w:tcPr>
            <w:tcW w:w="1960" w:type="dxa"/>
          </w:tcPr>
          <w:p w14:paraId="4C089A04" w14:textId="35FBDAD4" w:rsidR="000250BA" w:rsidRDefault="00B84C14" w:rsidP="000250BA">
            <w:pPr>
              <w:rPr>
                <w:b/>
                <w:bCs/>
              </w:rPr>
            </w:pPr>
            <w:r>
              <w:rPr>
                <w:b/>
                <w:bCs/>
              </w:rPr>
              <w:lastRenderedPageBreak/>
              <w:t>1</w:t>
            </w:r>
            <w:r w:rsidR="00FF517C">
              <w:rPr>
                <w:b/>
                <w:bCs/>
              </w:rPr>
              <w:t xml:space="preserve"> </w:t>
            </w:r>
            <w:r w:rsidR="00520799">
              <w:rPr>
                <w:b/>
                <w:bCs/>
              </w:rPr>
              <w:t>John 5:</w:t>
            </w:r>
            <w:r>
              <w:rPr>
                <w:b/>
                <w:bCs/>
              </w:rPr>
              <w:t>1</w:t>
            </w:r>
            <w:r w:rsidR="00520799">
              <w:rPr>
                <w:b/>
                <w:bCs/>
              </w:rPr>
              <w:t>-6</w:t>
            </w:r>
          </w:p>
          <w:p w14:paraId="5B3B879A" w14:textId="751EA16E" w:rsidR="00F35BC0" w:rsidRPr="00F35BC0" w:rsidRDefault="00F35BC0" w:rsidP="000250BA">
            <w:pPr>
              <w:rPr>
                <w:sz w:val="18"/>
                <w:szCs w:val="18"/>
              </w:rPr>
            </w:pPr>
            <w:r>
              <w:rPr>
                <w:sz w:val="18"/>
                <w:szCs w:val="18"/>
              </w:rPr>
              <w:t xml:space="preserve">Jesus’ followers love God by keeping his commands. They are </w:t>
            </w:r>
            <w:r>
              <w:rPr>
                <w:sz w:val="18"/>
                <w:szCs w:val="18"/>
              </w:rPr>
              <w:lastRenderedPageBreak/>
              <w:t>commanded to love others as God has loved them.</w:t>
            </w:r>
          </w:p>
          <w:p w14:paraId="6FAC51EC" w14:textId="2F9F17FC" w:rsidR="000250BA" w:rsidRDefault="00520799" w:rsidP="000250BA">
            <w:pPr>
              <w:rPr>
                <w:b/>
                <w:bCs/>
              </w:rPr>
            </w:pPr>
            <w:r>
              <w:rPr>
                <w:b/>
                <w:bCs/>
              </w:rPr>
              <w:t>John</w:t>
            </w:r>
            <w:r w:rsidR="000250BA" w:rsidRPr="00227F03">
              <w:rPr>
                <w:b/>
                <w:bCs/>
              </w:rPr>
              <w:t xml:space="preserve"> 1</w:t>
            </w:r>
            <w:r w:rsidR="00D40944">
              <w:rPr>
                <w:b/>
                <w:bCs/>
              </w:rPr>
              <w:t>5</w:t>
            </w:r>
            <w:r w:rsidR="000250BA" w:rsidRPr="00227F03">
              <w:rPr>
                <w:b/>
                <w:bCs/>
              </w:rPr>
              <w:t>:</w:t>
            </w:r>
            <w:r w:rsidR="00D40944">
              <w:rPr>
                <w:b/>
                <w:bCs/>
              </w:rPr>
              <w:t>9</w:t>
            </w:r>
            <w:r w:rsidR="000250BA" w:rsidRPr="00227F03">
              <w:rPr>
                <w:b/>
                <w:bCs/>
              </w:rPr>
              <w:t>-</w:t>
            </w:r>
            <w:r w:rsidR="00D40944">
              <w:rPr>
                <w:b/>
                <w:bCs/>
              </w:rPr>
              <w:t>17</w:t>
            </w:r>
          </w:p>
          <w:p w14:paraId="2B0FD8D3" w14:textId="1488A11A" w:rsidR="00227F03" w:rsidRPr="00227F03" w:rsidRDefault="002B369D" w:rsidP="005E33B9">
            <w:pPr>
              <w:rPr>
                <w:sz w:val="18"/>
                <w:szCs w:val="18"/>
              </w:rPr>
            </w:pPr>
            <w:r>
              <w:rPr>
                <w:sz w:val="18"/>
                <w:szCs w:val="18"/>
              </w:rPr>
              <w:t>Jesus’ love was sacrificial, his followers are called to love too.</w:t>
            </w:r>
          </w:p>
        </w:tc>
        <w:tc>
          <w:tcPr>
            <w:tcW w:w="2178" w:type="dxa"/>
          </w:tcPr>
          <w:p w14:paraId="59789C92" w14:textId="7E3DAF15" w:rsidR="009E554D" w:rsidRDefault="00793400" w:rsidP="000250BA">
            <w:r>
              <w:lastRenderedPageBreak/>
              <w:t>Loved by God</w:t>
            </w:r>
          </w:p>
          <w:p w14:paraId="5FDABC5D" w14:textId="77777777" w:rsidR="00B27B37" w:rsidRDefault="00793400" w:rsidP="000250BA">
            <w:r>
              <w:t>The call to love others</w:t>
            </w:r>
          </w:p>
          <w:p w14:paraId="763313C3" w14:textId="77777777" w:rsidR="00FE288C" w:rsidRDefault="00FE288C" w:rsidP="000250BA"/>
          <w:p w14:paraId="19FDE46E" w14:textId="657936AA" w:rsidR="00FE288C" w:rsidRDefault="00FE288C" w:rsidP="000250BA"/>
        </w:tc>
        <w:tc>
          <w:tcPr>
            <w:tcW w:w="4663" w:type="dxa"/>
          </w:tcPr>
          <w:p w14:paraId="44CB5FDB" w14:textId="7BBBBF74" w:rsidR="001963D0" w:rsidRDefault="001963D0" w:rsidP="000250BA">
            <w:r>
              <w:lastRenderedPageBreak/>
              <w:t>ST – Ascension Day A1</w:t>
            </w:r>
          </w:p>
          <w:p w14:paraId="4B39587C" w14:textId="7DD603ED" w:rsidR="001963D0" w:rsidRDefault="00203A4D" w:rsidP="000250BA">
            <w:r>
              <w:t>CA -Ascension</w:t>
            </w:r>
          </w:p>
          <w:p w14:paraId="16618C9E" w14:textId="43F3B983" w:rsidR="0057759C" w:rsidRDefault="0057759C" w:rsidP="000250BA">
            <w:r>
              <w:t>36 RTR – God’s son’s time on earth ends</w:t>
            </w:r>
          </w:p>
          <w:p w14:paraId="306A076D" w14:textId="4043625A" w:rsidR="001963D0" w:rsidRDefault="003E6335" w:rsidP="000250BA">
            <w:r>
              <w:lastRenderedPageBreak/>
              <w:t>LS(B) – Sixth Sunday of Easter</w:t>
            </w:r>
          </w:p>
          <w:p w14:paraId="36B77594" w14:textId="77777777" w:rsidR="006646F7" w:rsidRDefault="006714A9" w:rsidP="000250BA">
            <w:hyperlink r:id="rId13" w:history="1">
              <w:r w:rsidR="001963D0" w:rsidRPr="00E7325B">
                <w:rPr>
                  <w:rStyle w:val="Hyperlink"/>
                </w:rPr>
                <w:t>https://www.assemblies.org.uk/sec/3274/what-is-selfless-love</w:t>
              </w:r>
            </w:hyperlink>
            <w:r w:rsidR="0076128F">
              <w:t xml:space="preserve"> (Secondary)</w:t>
            </w:r>
          </w:p>
          <w:p w14:paraId="22298B79" w14:textId="77777777" w:rsidR="0004630D" w:rsidRDefault="0004630D" w:rsidP="0004630D"/>
          <w:p w14:paraId="3C311844" w14:textId="1F90FE46" w:rsidR="0004630D" w:rsidRPr="0004630D" w:rsidRDefault="0004630D" w:rsidP="0004630D">
            <w:pPr>
              <w:rPr>
                <w:rFonts w:cstheme="minorHAnsi"/>
              </w:rPr>
            </w:pPr>
            <w:r w:rsidRPr="0004630D">
              <w:rPr>
                <w:rFonts w:cstheme="minorHAnsi"/>
              </w:rPr>
              <w:t xml:space="preserve">The </w:t>
            </w:r>
            <w:r w:rsidRPr="0004630D">
              <w:rPr>
                <w:rFonts w:cstheme="minorHAnsi"/>
                <w:shd w:val="clear" w:color="auto" w:fill="FFFFFF"/>
              </w:rPr>
              <w:t>Memorial to Heroic Self-Sacrifice is a public monument in </w:t>
            </w:r>
            <w:hyperlink r:id="rId14" w:tooltip="Postman's Park" w:history="1">
              <w:r w:rsidRPr="0004630D">
                <w:rPr>
                  <w:rStyle w:val="Hyperlink"/>
                  <w:rFonts w:cstheme="minorHAnsi"/>
                  <w:color w:val="auto"/>
                  <w:u w:val="none"/>
                  <w:shd w:val="clear" w:color="auto" w:fill="FFFFFF"/>
                </w:rPr>
                <w:t>Postman's Park</w:t>
              </w:r>
            </w:hyperlink>
            <w:r w:rsidRPr="0004630D">
              <w:rPr>
                <w:rFonts w:cstheme="minorHAnsi"/>
                <w:shd w:val="clear" w:color="auto" w:fill="FFFFFF"/>
              </w:rPr>
              <w:t> in the </w:t>
            </w:r>
            <w:hyperlink r:id="rId15" w:tooltip="City of London" w:history="1">
              <w:r w:rsidRPr="0004630D">
                <w:rPr>
                  <w:rStyle w:val="Hyperlink"/>
                  <w:rFonts w:cstheme="minorHAnsi"/>
                  <w:color w:val="auto"/>
                  <w:u w:val="none"/>
                  <w:shd w:val="clear" w:color="auto" w:fill="FFFFFF"/>
                </w:rPr>
                <w:t>City of London</w:t>
              </w:r>
            </w:hyperlink>
            <w:r>
              <w:rPr>
                <w:rFonts w:cstheme="minorHAnsi"/>
              </w:rPr>
              <w:t xml:space="preserve"> (near St Paul’s Cathedral) has some good stories of self-sacrifice for others.</w:t>
            </w:r>
          </w:p>
        </w:tc>
        <w:tc>
          <w:tcPr>
            <w:tcW w:w="1619" w:type="dxa"/>
          </w:tcPr>
          <w:p w14:paraId="76DDCC9A" w14:textId="7AC95934" w:rsidR="006D586A" w:rsidRDefault="00F35BC0" w:rsidP="000250BA">
            <w:pPr>
              <w:rPr>
                <w:sz w:val="20"/>
                <w:szCs w:val="20"/>
              </w:rPr>
            </w:pPr>
            <w:r w:rsidRPr="00B37482">
              <w:lastRenderedPageBreak/>
              <w:t xml:space="preserve">Send us on </w:t>
            </w:r>
            <w:r w:rsidRPr="00F35BC0">
              <w:rPr>
                <w:sz w:val="20"/>
                <w:szCs w:val="20"/>
              </w:rPr>
              <w:t>(Big start assemblies)</w:t>
            </w:r>
          </w:p>
          <w:p w14:paraId="08CEC01B" w14:textId="21D92A15" w:rsidR="00B37482" w:rsidRDefault="00B37482" w:rsidP="000250BA">
            <w:r w:rsidRPr="00B37482">
              <w:lastRenderedPageBreak/>
              <w:t xml:space="preserve">Let there be love shared among </w:t>
            </w:r>
            <w:proofErr w:type="gramStart"/>
            <w:r w:rsidRPr="00B37482">
              <w:t>us;</w:t>
            </w:r>
            <w:proofErr w:type="gramEnd"/>
          </w:p>
          <w:p w14:paraId="23301E7A" w14:textId="11E1E102" w:rsidR="00587C8A" w:rsidRDefault="00587C8A" w:rsidP="000250BA">
            <w:r>
              <w:t>Ready to go (</w:t>
            </w:r>
            <w:r w:rsidRPr="00587C8A">
              <w:rPr>
                <w:sz w:val="18"/>
                <w:szCs w:val="18"/>
              </w:rPr>
              <w:t>Big start assemblies)</w:t>
            </w:r>
          </w:p>
          <w:p w14:paraId="7694FF8B" w14:textId="4625B161" w:rsidR="00B37482" w:rsidRDefault="00B37482" w:rsidP="000250BA">
            <w:r w:rsidRPr="00B37482">
              <w:t xml:space="preserve">A new commandment I give unto </w:t>
            </w:r>
            <w:proofErr w:type="gramStart"/>
            <w:r w:rsidRPr="00B37482">
              <w:t>you;</w:t>
            </w:r>
            <w:proofErr w:type="gramEnd"/>
            <w:r w:rsidRPr="00B37482">
              <w:t xml:space="preserve"> </w:t>
            </w:r>
          </w:p>
          <w:p w14:paraId="2F12A5D0" w14:textId="45C0856C" w:rsidR="00915B1B" w:rsidRDefault="00915B1B" w:rsidP="000250BA">
            <w:r>
              <w:t xml:space="preserve">Brother, sister let me serve </w:t>
            </w:r>
            <w:proofErr w:type="gramStart"/>
            <w:r>
              <w:t>you;</w:t>
            </w:r>
            <w:proofErr w:type="gramEnd"/>
          </w:p>
          <w:p w14:paraId="05CB695D" w14:textId="1422D480" w:rsidR="00915B1B" w:rsidRPr="00B37482" w:rsidRDefault="00915B1B" w:rsidP="000250BA">
            <w:r>
              <w:t>Love the Lord your God (out of the Ark)</w:t>
            </w:r>
          </w:p>
          <w:p w14:paraId="427CCD68" w14:textId="1C86B516" w:rsidR="00F35BC0" w:rsidRPr="00F35BC0" w:rsidRDefault="00F35BC0" w:rsidP="000250BA"/>
        </w:tc>
        <w:tc>
          <w:tcPr>
            <w:tcW w:w="3821" w:type="dxa"/>
          </w:tcPr>
          <w:p w14:paraId="58BF8A66" w14:textId="77777777" w:rsidR="003F7786" w:rsidRDefault="004F7D35" w:rsidP="000250BA">
            <w:r>
              <w:lastRenderedPageBreak/>
              <w:t>Who do you feel loved by?</w:t>
            </w:r>
          </w:p>
          <w:p w14:paraId="60190F69" w14:textId="77777777" w:rsidR="004F7D35" w:rsidRDefault="004F7D35" w:rsidP="000250BA">
            <w:r>
              <w:t>How do you show love to others?</w:t>
            </w:r>
          </w:p>
          <w:p w14:paraId="48E0ED6A" w14:textId="30BFBFA1" w:rsidR="00DF7B8D" w:rsidRDefault="00DF7B8D" w:rsidP="000250BA">
            <w:r>
              <w:lastRenderedPageBreak/>
              <w:t>Who do you know who needs to know that you love and care for them?</w:t>
            </w:r>
          </w:p>
        </w:tc>
      </w:tr>
      <w:tr w:rsidR="00BD59AC" w14:paraId="03165A4B" w14:textId="77777777" w:rsidTr="00904944">
        <w:tc>
          <w:tcPr>
            <w:tcW w:w="1383" w:type="dxa"/>
            <w:shd w:val="clear" w:color="auto" w:fill="auto"/>
          </w:tcPr>
          <w:p w14:paraId="07AA0565" w14:textId="123FF5FE" w:rsidR="000250BA" w:rsidRDefault="006859C2" w:rsidP="000250BA">
            <w:r>
              <w:lastRenderedPageBreak/>
              <w:t>16 May</w:t>
            </w:r>
            <w:r w:rsidR="00F045A8">
              <w:t xml:space="preserve"> 2021</w:t>
            </w:r>
          </w:p>
        </w:tc>
        <w:tc>
          <w:tcPr>
            <w:tcW w:w="1960" w:type="dxa"/>
          </w:tcPr>
          <w:p w14:paraId="20AC28C1" w14:textId="1963A42D" w:rsidR="000250BA" w:rsidRDefault="00B37482" w:rsidP="000250BA">
            <w:pPr>
              <w:rPr>
                <w:b/>
                <w:bCs/>
              </w:rPr>
            </w:pPr>
            <w:r>
              <w:rPr>
                <w:b/>
                <w:bCs/>
              </w:rPr>
              <w:t>Psalm 1</w:t>
            </w:r>
          </w:p>
          <w:p w14:paraId="1E9E12DD" w14:textId="047FCAD7" w:rsidR="001E6465" w:rsidRPr="001E6465" w:rsidRDefault="001E6465" w:rsidP="000250BA">
            <w:pPr>
              <w:rPr>
                <w:sz w:val="18"/>
                <w:szCs w:val="18"/>
              </w:rPr>
            </w:pPr>
            <w:r>
              <w:rPr>
                <w:sz w:val="18"/>
                <w:szCs w:val="18"/>
              </w:rPr>
              <w:t xml:space="preserve">This song speaks of the person who spends time meditating on God’s word </w:t>
            </w:r>
            <w:r w:rsidR="007A6E12">
              <w:rPr>
                <w:sz w:val="18"/>
                <w:szCs w:val="18"/>
              </w:rPr>
              <w:t>and the difference it makes to their life.</w:t>
            </w:r>
          </w:p>
          <w:p w14:paraId="48D83DEF" w14:textId="55E9503E" w:rsidR="000250BA" w:rsidRPr="00C02221" w:rsidRDefault="00A852AC" w:rsidP="000250BA">
            <w:pPr>
              <w:rPr>
                <w:b/>
                <w:bCs/>
              </w:rPr>
            </w:pPr>
            <w:r>
              <w:rPr>
                <w:b/>
                <w:bCs/>
              </w:rPr>
              <w:t>John</w:t>
            </w:r>
            <w:r w:rsidR="000250BA" w:rsidRPr="00C02221">
              <w:rPr>
                <w:b/>
                <w:bCs/>
              </w:rPr>
              <w:t xml:space="preserve"> </w:t>
            </w:r>
            <w:r>
              <w:rPr>
                <w:b/>
                <w:bCs/>
              </w:rPr>
              <w:t>1</w:t>
            </w:r>
            <w:r w:rsidR="006E51E3">
              <w:rPr>
                <w:b/>
                <w:bCs/>
              </w:rPr>
              <w:t>7</w:t>
            </w:r>
            <w:r w:rsidR="000250BA" w:rsidRPr="00C02221">
              <w:rPr>
                <w:b/>
                <w:bCs/>
              </w:rPr>
              <w:t>:</w:t>
            </w:r>
            <w:r w:rsidR="006E51E3">
              <w:rPr>
                <w:b/>
                <w:bCs/>
              </w:rPr>
              <w:t>6</w:t>
            </w:r>
            <w:r w:rsidR="000250BA" w:rsidRPr="00C02221">
              <w:rPr>
                <w:b/>
                <w:bCs/>
              </w:rPr>
              <w:t>-1</w:t>
            </w:r>
            <w:r w:rsidR="006E51E3">
              <w:rPr>
                <w:b/>
                <w:bCs/>
              </w:rPr>
              <w:t>9</w:t>
            </w:r>
          </w:p>
          <w:p w14:paraId="209DA931" w14:textId="18CD5C89" w:rsidR="00BB6543" w:rsidRPr="00FA1E71" w:rsidRDefault="001E6465" w:rsidP="000250BA">
            <w:pPr>
              <w:rPr>
                <w:sz w:val="18"/>
                <w:szCs w:val="18"/>
              </w:rPr>
            </w:pPr>
            <w:r>
              <w:rPr>
                <w:sz w:val="18"/>
                <w:szCs w:val="18"/>
              </w:rPr>
              <w:t>Before Jesus was arrested, he prayed for his disciples. He prayed that they would be protected and that they would remain in the truth of God’s word.</w:t>
            </w:r>
          </w:p>
        </w:tc>
        <w:tc>
          <w:tcPr>
            <w:tcW w:w="2178" w:type="dxa"/>
          </w:tcPr>
          <w:p w14:paraId="436DE8C6" w14:textId="77777777" w:rsidR="00D02F58" w:rsidRDefault="00B27B37" w:rsidP="000250BA">
            <w:r>
              <w:t>Exploring how Jesus prayed for his followers</w:t>
            </w:r>
          </w:p>
          <w:p w14:paraId="5B708ACD" w14:textId="7F829699" w:rsidR="00B83145" w:rsidRDefault="00B83145" w:rsidP="000250BA">
            <w:r>
              <w:t>Prayer</w:t>
            </w:r>
          </w:p>
        </w:tc>
        <w:tc>
          <w:tcPr>
            <w:tcW w:w="4663" w:type="dxa"/>
          </w:tcPr>
          <w:p w14:paraId="3FC97177" w14:textId="77777777" w:rsidR="00B90119" w:rsidRDefault="006D022A" w:rsidP="000250BA">
            <w:r>
              <w:t>Ask someone from your local church to talk about what being able to pray means to them. Perhaps they could give an example of an answered and unanswered prayer.</w:t>
            </w:r>
          </w:p>
          <w:p w14:paraId="0789B7B0" w14:textId="01B338A1" w:rsidR="006D022A" w:rsidRDefault="003E6335" w:rsidP="000250BA">
            <w:r>
              <w:t>LS(B) – Seventh Sunday of Easter</w:t>
            </w:r>
          </w:p>
        </w:tc>
        <w:tc>
          <w:tcPr>
            <w:tcW w:w="1619" w:type="dxa"/>
          </w:tcPr>
          <w:p w14:paraId="0E8B32B4" w14:textId="77777777" w:rsidR="00155C6A" w:rsidRDefault="00915B1B" w:rsidP="000250BA">
            <w:r>
              <w:t xml:space="preserve">Father I place into your </w:t>
            </w:r>
            <w:proofErr w:type="gramStart"/>
            <w:r>
              <w:t>hands;</w:t>
            </w:r>
            <w:proofErr w:type="gramEnd"/>
          </w:p>
          <w:p w14:paraId="068C0EF0" w14:textId="77777777" w:rsidR="00915B1B" w:rsidRDefault="00915B1B" w:rsidP="000250BA">
            <w:r>
              <w:t xml:space="preserve">Father hear the prayer we </w:t>
            </w:r>
            <w:proofErr w:type="gramStart"/>
            <w:r>
              <w:t>offer;</w:t>
            </w:r>
            <w:proofErr w:type="gramEnd"/>
          </w:p>
          <w:p w14:paraId="49588CEA" w14:textId="73F12E59" w:rsidR="00915B1B" w:rsidRDefault="00915B1B" w:rsidP="000250BA"/>
        </w:tc>
        <w:tc>
          <w:tcPr>
            <w:tcW w:w="3821" w:type="dxa"/>
          </w:tcPr>
          <w:p w14:paraId="217A3D49" w14:textId="77777777" w:rsidR="003F7786" w:rsidRDefault="00391601" w:rsidP="000250BA">
            <w:r>
              <w:t>Have you ever prayed? What did you pray about?</w:t>
            </w:r>
            <w:r>
              <w:br/>
              <w:t>Do you think that God answers prayer? Why/why not?</w:t>
            </w:r>
          </w:p>
          <w:p w14:paraId="6522CCC4" w14:textId="797F2B4A" w:rsidR="00391601" w:rsidRDefault="00391601" w:rsidP="000250BA">
            <w:r>
              <w:t>Why did Jesus pray? Do you think praying is important?</w:t>
            </w:r>
          </w:p>
        </w:tc>
      </w:tr>
      <w:tr w:rsidR="00BD59AC" w14:paraId="3ADE0D17" w14:textId="77777777" w:rsidTr="00904944">
        <w:tc>
          <w:tcPr>
            <w:tcW w:w="1383" w:type="dxa"/>
            <w:shd w:val="clear" w:color="auto" w:fill="FF0000"/>
          </w:tcPr>
          <w:p w14:paraId="5F62737D" w14:textId="6CFA8D65" w:rsidR="000250BA" w:rsidRDefault="00F045A8" w:rsidP="000250BA">
            <w:r>
              <w:t>2</w:t>
            </w:r>
            <w:r w:rsidR="006859C2">
              <w:t>3 May</w:t>
            </w:r>
            <w:r w:rsidR="000250BA">
              <w:t xml:space="preserve"> 202</w:t>
            </w:r>
            <w:r>
              <w:t>1</w:t>
            </w:r>
          </w:p>
          <w:p w14:paraId="630F43C4" w14:textId="43D517D0" w:rsidR="001B0848" w:rsidRDefault="001B0848" w:rsidP="000250BA">
            <w:r>
              <w:t>Pentecost</w:t>
            </w:r>
          </w:p>
          <w:p w14:paraId="60FF71DC" w14:textId="0FECF19F" w:rsidR="006E1203" w:rsidRDefault="006E1203" w:rsidP="000250BA">
            <w:r>
              <w:t>Whit Sunday</w:t>
            </w:r>
          </w:p>
          <w:p w14:paraId="610279F5" w14:textId="77777777" w:rsidR="000250BA" w:rsidRDefault="000250BA" w:rsidP="000250BA"/>
          <w:p w14:paraId="6767BF41" w14:textId="1D187BD6" w:rsidR="000250BA" w:rsidRDefault="000250BA" w:rsidP="000250BA"/>
        </w:tc>
        <w:tc>
          <w:tcPr>
            <w:tcW w:w="1960" w:type="dxa"/>
          </w:tcPr>
          <w:p w14:paraId="011E90F1" w14:textId="35955A3F" w:rsidR="000250BA" w:rsidRDefault="001B0848" w:rsidP="000250BA">
            <w:pPr>
              <w:rPr>
                <w:b/>
                <w:bCs/>
              </w:rPr>
            </w:pPr>
            <w:r>
              <w:rPr>
                <w:b/>
                <w:bCs/>
              </w:rPr>
              <w:t>Ezekiel</w:t>
            </w:r>
            <w:r w:rsidR="000250BA" w:rsidRPr="00430018">
              <w:rPr>
                <w:b/>
                <w:bCs/>
              </w:rPr>
              <w:t xml:space="preserve"> </w:t>
            </w:r>
            <w:r>
              <w:rPr>
                <w:b/>
                <w:bCs/>
              </w:rPr>
              <w:t>37</w:t>
            </w:r>
            <w:r w:rsidR="000250BA" w:rsidRPr="00430018">
              <w:rPr>
                <w:b/>
                <w:bCs/>
              </w:rPr>
              <w:t>:</w:t>
            </w:r>
            <w:r>
              <w:rPr>
                <w:b/>
                <w:bCs/>
              </w:rPr>
              <w:t>1</w:t>
            </w:r>
            <w:r w:rsidR="000250BA" w:rsidRPr="00430018">
              <w:rPr>
                <w:b/>
                <w:bCs/>
              </w:rPr>
              <w:t>-1</w:t>
            </w:r>
            <w:r>
              <w:rPr>
                <w:b/>
                <w:bCs/>
              </w:rPr>
              <w:t>4</w:t>
            </w:r>
          </w:p>
          <w:p w14:paraId="3DB3E8F2" w14:textId="01DD4DD9" w:rsidR="007A6E12" w:rsidRPr="007A6E12" w:rsidRDefault="007A6E12" w:rsidP="000250BA">
            <w:pPr>
              <w:rPr>
                <w:sz w:val="18"/>
                <w:szCs w:val="18"/>
              </w:rPr>
            </w:pPr>
            <w:r>
              <w:rPr>
                <w:sz w:val="18"/>
                <w:szCs w:val="18"/>
              </w:rPr>
              <w:t xml:space="preserve">Ezekiel was a prophet who lived in Babylon after the Jewish people had been taken into exile there and the Temple in Jerusalem ad been destroyed. The Jewish people felt as </w:t>
            </w:r>
            <w:r>
              <w:rPr>
                <w:sz w:val="18"/>
                <w:szCs w:val="18"/>
              </w:rPr>
              <w:lastRenderedPageBreak/>
              <w:t>if all hope for the future had gone, the people were feeling like dry bones. Ezekiel saw a valley of dry bones. He prophesied to the bones, which reformed and then he prophesies that God’s Spirit would breathe new life into them.</w:t>
            </w:r>
          </w:p>
          <w:p w14:paraId="2D84A997" w14:textId="599ACFE1" w:rsidR="000250BA" w:rsidRPr="00430018" w:rsidRDefault="001B0848" w:rsidP="000250BA">
            <w:pPr>
              <w:rPr>
                <w:b/>
                <w:bCs/>
              </w:rPr>
            </w:pPr>
            <w:r>
              <w:rPr>
                <w:b/>
                <w:bCs/>
              </w:rPr>
              <w:t>Acts</w:t>
            </w:r>
            <w:r w:rsidR="00EB071C">
              <w:rPr>
                <w:b/>
                <w:bCs/>
              </w:rPr>
              <w:t xml:space="preserve"> </w:t>
            </w:r>
            <w:r>
              <w:rPr>
                <w:b/>
                <w:bCs/>
              </w:rPr>
              <w:t>2</w:t>
            </w:r>
            <w:r w:rsidR="00EB071C">
              <w:rPr>
                <w:b/>
                <w:bCs/>
              </w:rPr>
              <w:t>:</w:t>
            </w:r>
            <w:r w:rsidR="000250BA" w:rsidRPr="00430018">
              <w:rPr>
                <w:b/>
                <w:bCs/>
              </w:rPr>
              <w:t>1-2</w:t>
            </w:r>
            <w:r>
              <w:rPr>
                <w:b/>
                <w:bCs/>
              </w:rPr>
              <w:t>1</w:t>
            </w:r>
          </w:p>
          <w:p w14:paraId="12211521" w14:textId="30A2FCD3" w:rsidR="000250BA" w:rsidRPr="00430018" w:rsidRDefault="007A6E12" w:rsidP="000250BA">
            <w:pPr>
              <w:rPr>
                <w:sz w:val="18"/>
                <w:szCs w:val="18"/>
              </w:rPr>
            </w:pPr>
            <w:r>
              <w:rPr>
                <w:sz w:val="18"/>
                <w:szCs w:val="18"/>
              </w:rPr>
              <w:t xml:space="preserve">After Jesus had risen and returned to heaven the disciples followed Jesus’ instruction to wait in Jerusalem for the Holy Spirit to come upon them. On the day of Pentecost (a Jewish feast) the Holy Spirit comes upon the disciples and, like the dry bones coming alive again, they </w:t>
            </w:r>
            <w:r w:rsidR="003643B3">
              <w:rPr>
                <w:sz w:val="18"/>
                <w:szCs w:val="18"/>
              </w:rPr>
              <w:t>receive new life and power to share God’s love and message. This marks the beginning of the church.</w:t>
            </w:r>
            <w:r>
              <w:rPr>
                <w:sz w:val="18"/>
                <w:szCs w:val="18"/>
              </w:rPr>
              <w:t xml:space="preserve"> </w:t>
            </w:r>
          </w:p>
        </w:tc>
        <w:tc>
          <w:tcPr>
            <w:tcW w:w="2178" w:type="dxa"/>
          </w:tcPr>
          <w:p w14:paraId="1A3457C6" w14:textId="2AB27F27" w:rsidR="00D02F58" w:rsidRDefault="00B27B37" w:rsidP="000250BA">
            <w:r>
              <w:lastRenderedPageBreak/>
              <w:t>The celebration of Pentecost</w:t>
            </w:r>
            <w:r w:rsidR="00957E3B">
              <w:t xml:space="preserve"> (look at how Pentecost is celebrated by Christians around the world</w:t>
            </w:r>
          </w:p>
        </w:tc>
        <w:tc>
          <w:tcPr>
            <w:tcW w:w="4663" w:type="dxa"/>
          </w:tcPr>
          <w:p w14:paraId="68F17C93" w14:textId="5B97792B" w:rsidR="00FE288C" w:rsidRDefault="00FE288C" w:rsidP="000250BA">
            <w:r>
              <w:t>ST – Pentecost A2</w:t>
            </w:r>
          </w:p>
          <w:p w14:paraId="57456A12" w14:textId="5567AE94" w:rsidR="00FE288C" w:rsidRDefault="00203A4D" w:rsidP="000250BA">
            <w:r>
              <w:t xml:space="preserve">CA </w:t>
            </w:r>
            <w:r w:rsidR="003E6335">
              <w:t>–</w:t>
            </w:r>
            <w:r>
              <w:t xml:space="preserve"> Pentecost</w:t>
            </w:r>
          </w:p>
          <w:p w14:paraId="5B8F0471" w14:textId="7820AEC7" w:rsidR="003E6335" w:rsidRDefault="003E6335" w:rsidP="000250BA">
            <w:r>
              <w:t>LS(B) Pentecost</w:t>
            </w:r>
          </w:p>
          <w:p w14:paraId="18DE007B" w14:textId="44CBCA45" w:rsidR="0057759C" w:rsidRDefault="0057759C" w:rsidP="000250BA">
            <w:r>
              <w:t>36 RTR – God’s power comes to his followers</w:t>
            </w:r>
          </w:p>
          <w:p w14:paraId="20651ABF" w14:textId="0589EF52" w:rsidR="001C51ED" w:rsidRDefault="006714A9" w:rsidP="000250BA">
            <w:hyperlink r:id="rId16" w:history="1">
              <w:r w:rsidR="00FE288C" w:rsidRPr="00E7325B">
                <w:rPr>
                  <w:rStyle w:val="Hyperlink"/>
                </w:rPr>
                <w:t>https://www.assemblies.org.uk/pri/163/the-churchs-birthday</w:t>
              </w:r>
            </w:hyperlink>
            <w:r w:rsidR="001C51ED">
              <w:t xml:space="preserve"> (Primary)</w:t>
            </w:r>
          </w:p>
          <w:p w14:paraId="1488A89E" w14:textId="77777777" w:rsidR="001C51ED" w:rsidRDefault="001C51ED" w:rsidP="000250BA"/>
          <w:p w14:paraId="63D84054" w14:textId="3CF5FFF5" w:rsidR="00B94DB2" w:rsidRDefault="006714A9" w:rsidP="000250BA">
            <w:hyperlink r:id="rId17" w:history="1">
              <w:r w:rsidR="001C51ED" w:rsidRPr="0098046C">
                <w:rPr>
                  <w:rStyle w:val="Hyperlink"/>
                </w:rPr>
                <w:t>https://www.assemblies.org.uk/sec/2546/waiting-for-pentecost</w:t>
              </w:r>
            </w:hyperlink>
            <w:r w:rsidR="00CD4382">
              <w:t xml:space="preserve"> (Secondary)</w:t>
            </w:r>
          </w:p>
          <w:p w14:paraId="0B15AA47" w14:textId="77777777" w:rsidR="001C4302" w:rsidRDefault="001C4302" w:rsidP="000250BA"/>
          <w:p w14:paraId="65181707" w14:textId="4281DB54" w:rsidR="001C4302" w:rsidRDefault="006714A9" w:rsidP="000250BA">
            <w:hyperlink r:id="rId18" w:history="1">
              <w:r w:rsidR="001C4302" w:rsidRPr="0098046C">
                <w:rPr>
                  <w:rStyle w:val="Hyperlink"/>
                </w:rPr>
                <w:t>https://www.assemblies.org.uk/sec/2878/pentecost-sharing</w:t>
              </w:r>
            </w:hyperlink>
            <w:r w:rsidR="001C4302">
              <w:t xml:space="preserve"> (Secondary)</w:t>
            </w:r>
          </w:p>
        </w:tc>
        <w:tc>
          <w:tcPr>
            <w:tcW w:w="1619" w:type="dxa"/>
          </w:tcPr>
          <w:p w14:paraId="7418A81C" w14:textId="73818EF1" w:rsidR="006D586A" w:rsidRDefault="003643B3" w:rsidP="000250BA">
            <w:r>
              <w:lastRenderedPageBreak/>
              <w:t xml:space="preserve">O God of burning, cleansing </w:t>
            </w:r>
            <w:proofErr w:type="gramStart"/>
            <w:r>
              <w:t>flame;</w:t>
            </w:r>
            <w:proofErr w:type="gramEnd"/>
          </w:p>
          <w:p w14:paraId="4C55994E" w14:textId="3B02D487" w:rsidR="003643B3" w:rsidRDefault="003643B3" w:rsidP="000250BA">
            <w:r>
              <w:t xml:space="preserve">Breathe on me breath of </w:t>
            </w:r>
            <w:proofErr w:type="gramStart"/>
            <w:r>
              <w:t>God;</w:t>
            </w:r>
            <w:proofErr w:type="gramEnd"/>
          </w:p>
          <w:p w14:paraId="51CAFE10" w14:textId="7A127420" w:rsidR="003643B3" w:rsidRDefault="003643B3" w:rsidP="000250BA">
            <w:r>
              <w:t xml:space="preserve">Give me oil in my </w:t>
            </w:r>
            <w:proofErr w:type="gramStart"/>
            <w:r>
              <w:t>lamp;</w:t>
            </w:r>
            <w:proofErr w:type="gramEnd"/>
          </w:p>
          <w:p w14:paraId="30FDEB68" w14:textId="2903653E" w:rsidR="00330D37" w:rsidRDefault="00915B1B" w:rsidP="000250BA">
            <w:r>
              <w:lastRenderedPageBreak/>
              <w:t xml:space="preserve">Spirit of God as strong as the </w:t>
            </w:r>
            <w:proofErr w:type="gramStart"/>
            <w:r>
              <w:t>wind;</w:t>
            </w:r>
            <w:proofErr w:type="gramEnd"/>
          </w:p>
          <w:p w14:paraId="024FB9DE" w14:textId="77777777" w:rsidR="00915B1B" w:rsidRDefault="00915B1B" w:rsidP="000250BA"/>
          <w:p w14:paraId="6838480C" w14:textId="5B83290F" w:rsidR="003643B3" w:rsidRDefault="003643B3" w:rsidP="000250BA"/>
        </w:tc>
        <w:tc>
          <w:tcPr>
            <w:tcW w:w="3821" w:type="dxa"/>
          </w:tcPr>
          <w:p w14:paraId="29BFB9E4" w14:textId="62294305" w:rsidR="00BC64FE" w:rsidRDefault="00391601" w:rsidP="000250BA">
            <w:r>
              <w:lastRenderedPageBreak/>
              <w:t>Have you ever felt like you had lost hope?</w:t>
            </w:r>
            <w:r w:rsidR="004F7D35">
              <w:t xml:space="preserve"> What happened?</w:t>
            </w:r>
          </w:p>
          <w:p w14:paraId="63FCFB5E" w14:textId="41165476" w:rsidR="006E0DB4" w:rsidRDefault="006E0DB4" w:rsidP="000250BA">
            <w:r>
              <w:t>Who was the last person to encourage you? What did they say or do to give you hope?</w:t>
            </w:r>
          </w:p>
          <w:p w14:paraId="10B2FCE6" w14:textId="00563BB7" w:rsidR="00B47FA6" w:rsidRDefault="00B47FA6" w:rsidP="000250BA">
            <w:r>
              <w:t>How can you bring hope to someone you know?</w:t>
            </w:r>
          </w:p>
          <w:p w14:paraId="4F4F2E09" w14:textId="77777777" w:rsidR="00391601" w:rsidRDefault="00391601" w:rsidP="000250BA"/>
          <w:p w14:paraId="5230F2C3" w14:textId="3B4B3579" w:rsidR="00391601" w:rsidRDefault="00391601" w:rsidP="000250BA"/>
        </w:tc>
      </w:tr>
      <w:tr w:rsidR="00BD59AC" w14:paraId="35609F3D" w14:textId="77777777" w:rsidTr="00904944">
        <w:tc>
          <w:tcPr>
            <w:tcW w:w="1383" w:type="dxa"/>
            <w:shd w:val="clear" w:color="auto" w:fill="92D050"/>
          </w:tcPr>
          <w:p w14:paraId="1A8887D7" w14:textId="6AF698DE" w:rsidR="000250BA" w:rsidRDefault="006859C2" w:rsidP="000250BA">
            <w:r>
              <w:lastRenderedPageBreak/>
              <w:t xml:space="preserve">6 June </w:t>
            </w:r>
            <w:r w:rsidR="00F045A8">
              <w:t>2021</w:t>
            </w:r>
          </w:p>
        </w:tc>
        <w:tc>
          <w:tcPr>
            <w:tcW w:w="1960" w:type="dxa"/>
          </w:tcPr>
          <w:p w14:paraId="424EDE8D" w14:textId="1ECA1511" w:rsidR="000250BA" w:rsidRDefault="00E10539" w:rsidP="000250BA">
            <w:pPr>
              <w:rPr>
                <w:b/>
                <w:bCs/>
              </w:rPr>
            </w:pPr>
            <w:r>
              <w:rPr>
                <w:b/>
                <w:bCs/>
              </w:rPr>
              <w:t>1 Samuel 8</w:t>
            </w:r>
            <w:r w:rsidR="00F84CF4" w:rsidRPr="00E06A64">
              <w:rPr>
                <w:b/>
                <w:bCs/>
              </w:rPr>
              <w:t>:</w:t>
            </w:r>
            <w:r>
              <w:rPr>
                <w:b/>
                <w:bCs/>
              </w:rPr>
              <w:t>4</w:t>
            </w:r>
            <w:r w:rsidR="00F84CF4" w:rsidRPr="00E06A64">
              <w:rPr>
                <w:b/>
                <w:bCs/>
              </w:rPr>
              <w:t>-</w:t>
            </w:r>
            <w:r>
              <w:rPr>
                <w:b/>
                <w:bCs/>
              </w:rPr>
              <w:t>11, 16-20</w:t>
            </w:r>
          </w:p>
          <w:p w14:paraId="4996DE67" w14:textId="1F3C0D1F" w:rsidR="00145243" w:rsidRPr="00145243" w:rsidRDefault="00145243" w:rsidP="000250BA">
            <w:pPr>
              <w:rPr>
                <w:sz w:val="18"/>
                <w:szCs w:val="18"/>
              </w:rPr>
            </w:pPr>
            <w:r>
              <w:rPr>
                <w:sz w:val="18"/>
                <w:szCs w:val="18"/>
              </w:rPr>
              <w:t xml:space="preserve">After the Jewish people had re-entered the land of </w:t>
            </w:r>
            <w:proofErr w:type="gramStart"/>
            <w:r>
              <w:rPr>
                <w:sz w:val="18"/>
                <w:szCs w:val="18"/>
              </w:rPr>
              <w:t>Israel</w:t>
            </w:r>
            <w:proofErr w:type="gramEnd"/>
            <w:r>
              <w:rPr>
                <w:sz w:val="18"/>
                <w:szCs w:val="18"/>
              </w:rPr>
              <w:t xml:space="preserve"> they were led by Judges who God had appointed. After some </w:t>
            </w:r>
            <w:proofErr w:type="gramStart"/>
            <w:r>
              <w:rPr>
                <w:sz w:val="18"/>
                <w:szCs w:val="18"/>
              </w:rPr>
              <w:t>time</w:t>
            </w:r>
            <w:proofErr w:type="gramEnd"/>
            <w:r>
              <w:rPr>
                <w:sz w:val="18"/>
                <w:szCs w:val="18"/>
              </w:rPr>
              <w:t xml:space="preserve"> they came to Samuel and asked to be ruled by a King instead, so they could be like other nations. </w:t>
            </w:r>
            <w:r>
              <w:rPr>
                <w:sz w:val="18"/>
                <w:szCs w:val="18"/>
              </w:rPr>
              <w:lastRenderedPageBreak/>
              <w:t xml:space="preserve">Samuel told them the downside of having a </w:t>
            </w:r>
            <w:proofErr w:type="gramStart"/>
            <w:r>
              <w:rPr>
                <w:sz w:val="18"/>
                <w:szCs w:val="18"/>
              </w:rPr>
              <w:t>King</w:t>
            </w:r>
            <w:proofErr w:type="gramEnd"/>
            <w:r>
              <w:rPr>
                <w:sz w:val="18"/>
                <w:szCs w:val="18"/>
              </w:rPr>
              <w:t xml:space="preserve"> but the people insisted this was what they wanted.</w:t>
            </w:r>
          </w:p>
          <w:p w14:paraId="7FAA31B5" w14:textId="69F1CD93" w:rsidR="00F84CF4" w:rsidRPr="00E06A64" w:rsidRDefault="007F461B" w:rsidP="000250BA">
            <w:pPr>
              <w:rPr>
                <w:b/>
                <w:bCs/>
              </w:rPr>
            </w:pPr>
            <w:r>
              <w:rPr>
                <w:b/>
                <w:bCs/>
              </w:rPr>
              <w:t>Mark</w:t>
            </w:r>
            <w:r w:rsidR="00F84CF4" w:rsidRPr="00E06A64">
              <w:rPr>
                <w:b/>
                <w:bCs/>
              </w:rPr>
              <w:t xml:space="preserve"> </w:t>
            </w:r>
            <w:r>
              <w:rPr>
                <w:b/>
                <w:bCs/>
              </w:rPr>
              <w:t>3</w:t>
            </w:r>
            <w:r w:rsidR="00F84CF4" w:rsidRPr="00E06A64">
              <w:rPr>
                <w:b/>
                <w:bCs/>
              </w:rPr>
              <w:t>:</w:t>
            </w:r>
            <w:r>
              <w:rPr>
                <w:b/>
                <w:bCs/>
              </w:rPr>
              <w:t>20</w:t>
            </w:r>
            <w:r w:rsidR="00F84CF4" w:rsidRPr="00E06A64">
              <w:rPr>
                <w:b/>
                <w:bCs/>
              </w:rPr>
              <w:t>-</w:t>
            </w:r>
            <w:r>
              <w:rPr>
                <w:b/>
                <w:bCs/>
              </w:rPr>
              <w:t>3</w:t>
            </w:r>
            <w:r w:rsidR="00EB071C">
              <w:rPr>
                <w:b/>
                <w:bCs/>
              </w:rPr>
              <w:t>5</w:t>
            </w:r>
          </w:p>
          <w:p w14:paraId="02D01396" w14:textId="6D55157D" w:rsidR="00E06A64" w:rsidRPr="003C69F5" w:rsidRDefault="00145243" w:rsidP="000250BA">
            <w:pPr>
              <w:rPr>
                <w:sz w:val="18"/>
                <w:szCs w:val="18"/>
              </w:rPr>
            </w:pPr>
            <w:r>
              <w:rPr>
                <w:sz w:val="18"/>
                <w:szCs w:val="18"/>
              </w:rPr>
              <w:t xml:space="preserve">Jesus’ family wanted him to conform to living as an eldest son was supposed to. </w:t>
            </w:r>
            <w:proofErr w:type="gramStart"/>
            <w:r>
              <w:rPr>
                <w:sz w:val="18"/>
                <w:szCs w:val="18"/>
              </w:rPr>
              <w:t>Instead</w:t>
            </w:r>
            <w:proofErr w:type="gramEnd"/>
            <w:r>
              <w:rPr>
                <w:sz w:val="18"/>
                <w:szCs w:val="18"/>
              </w:rPr>
              <w:t xml:space="preserve"> Jesus choses the path that was God’s </w:t>
            </w:r>
            <w:r w:rsidR="00B6723C">
              <w:rPr>
                <w:sz w:val="18"/>
                <w:szCs w:val="18"/>
              </w:rPr>
              <w:t>will for him.</w:t>
            </w:r>
          </w:p>
        </w:tc>
        <w:tc>
          <w:tcPr>
            <w:tcW w:w="2178" w:type="dxa"/>
          </w:tcPr>
          <w:p w14:paraId="0C6EC3D1" w14:textId="105AD3A3" w:rsidR="00404C96" w:rsidRDefault="00404C96" w:rsidP="000250BA">
            <w:r>
              <w:lastRenderedPageBreak/>
              <w:t>Making good choices.</w:t>
            </w:r>
          </w:p>
          <w:p w14:paraId="038C08C2" w14:textId="1589B245" w:rsidR="00D02F58" w:rsidRDefault="00404C96" w:rsidP="000250BA">
            <w:r>
              <w:t>Doing the right thing</w:t>
            </w:r>
            <w:r w:rsidR="00576827">
              <w:t>/moral courage</w:t>
            </w:r>
          </w:p>
        </w:tc>
        <w:tc>
          <w:tcPr>
            <w:tcW w:w="4663" w:type="dxa"/>
          </w:tcPr>
          <w:p w14:paraId="3C88F56B" w14:textId="672E0966" w:rsidR="00576827" w:rsidRDefault="00576827" w:rsidP="000250BA">
            <w:proofErr w:type="spellStart"/>
            <w:r>
              <w:t>SpT</w:t>
            </w:r>
            <w:proofErr w:type="spellEnd"/>
            <w:r>
              <w:t xml:space="preserve"> – The village that kept a secret </w:t>
            </w:r>
            <w:r w:rsidR="00A33F11">
              <w:t>(I4)</w:t>
            </w:r>
          </w:p>
          <w:p w14:paraId="6C2B69B1" w14:textId="4C2E9B7F" w:rsidR="0080255F" w:rsidRDefault="0080255F" w:rsidP="000250BA">
            <w:r>
              <w:t>ST – Snakes and ladders (B2)</w:t>
            </w:r>
          </w:p>
          <w:p w14:paraId="2F8718AD" w14:textId="78CD7E6F" w:rsidR="00576827" w:rsidRDefault="003E6335" w:rsidP="000250BA">
            <w:r>
              <w:t>LS(B) – Proper 5</w:t>
            </w:r>
          </w:p>
          <w:p w14:paraId="2E38B4D9" w14:textId="03D8D3C7" w:rsidR="004E7E26" w:rsidRDefault="006714A9" w:rsidP="000250BA">
            <w:hyperlink r:id="rId19" w:history="1">
              <w:r w:rsidR="00576827" w:rsidRPr="00E7325B">
                <w:rPr>
                  <w:rStyle w:val="Hyperlink"/>
                </w:rPr>
                <w:t>https://www.assemblies.org.uk/sec/3642/who-should-we-listen-to</w:t>
              </w:r>
            </w:hyperlink>
            <w:r w:rsidR="00CD19EF">
              <w:t xml:space="preserve"> (Secondary)</w:t>
            </w:r>
          </w:p>
        </w:tc>
        <w:tc>
          <w:tcPr>
            <w:tcW w:w="1619" w:type="dxa"/>
          </w:tcPr>
          <w:p w14:paraId="06AED9E7" w14:textId="77777777" w:rsidR="00B43637" w:rsidRDefault="00587C8A" w:rsidP="000250BA">
            <w:r>
              <w:t>Stand up</w:t>
            </w:r>
            <w:r w:rsidRPr="00587C8A">
              <w:rPr>
                <w:sz w:val="18"/>
                <w:szCs w:val="18"/>
              </w:rPr>
              <w:t xml:space="preserve"> (Big start assemblies)</w:t>
            </w:r>
          </w:p>
          <w:p w14:paraId="58B45986" w14:textId="3F46FEE9" w:rsidR="00587C8A" w:rsidRDefault="00587C8A" w:rsidP="000250BA">
            <w:pPr>
              <w:rPr>
                <w:sz w:val="18"/>
                <w:szCs w:val="18"/>
              </w:rPr>
            </w:pPr>
            <w:r>
              <w:t xml:space="preserve">Ready to go </w:t>
            </w:r>
            <w:r w:rsidR="00502CD9">
              <w:t>(</w:t>
            </w:r>
            <w:r w:rsidRPr="00587C8A">
              <w:rPr>
                <w:sz w:val="18"/>
                <w:szCs w:val="18"/>
              </w:rPr>
              <w:t>Big start assemblies)</w:t>
            </w:r>
          </w:p>
          <w:p w14:paraId="09488C9C" w14:textId="77777777" w:rsidR="00502CD9" w:rsidRDefault="00502CD9" w:rsidP="000250BA">
            <w:r>
              <w:t xml:space="preserve">Guide me O thou great </w:t>
            </w:r>
            <w:proofErr w:type="gramStart"/>
            <w:r>
              <w:t>redeemer;</w:t>
            </w:r>
            <w:proofErr w:type="gramEnd"/>
          </w:p>
          <w:p w14:paraId="507EC668" w14:textId="3ADB473C" w:rsidR="00502CD9" w:rsidRPr="00502CD9" w:rsidRDefault="00502CD9" w:rsidP="000250BA"/>
        </w:tc>
        <w:tc>
          <w:tcPr>
            <w:tcW w:w="3821" w:type="dxa"/>
          </w:tcPr>
          <w:p w14:paraId="2C523D5F" w14:textId="77777777" w:rsidR="000250BA" w:rsidRDefault="004F7D35" w:rsidP="000250BA">
            <w:r>
              <w:t>When have you found it difficult to do the right thing?</w:t>
            </w:r>
          </w:p>
          <w:p w14:paraId="44A0DAB2" w14:textId="77777777" w:rsidR="004F7D35" w:rsidRDefault="004F7D35" w:rsidP="000250BA">
            <w:r>
              <w:t>What could you do when others put pressure on you to do the wrong thing?</w:t>
            </w:r>
          </w:p>
          <w:p w14:paraId="3793DB92" w14:textId="77777777" w:rsidR="004F7D35" w:rsidRDefault="004F7D35" w:rsidP="000250BA">
            <w:r>
              <w:t>Have you ever asked God to help you when you feel tempted to do the wrong thing?</w:t>
            </w:r>
          </w:p>
          <w:p w14:paraId="2A8E6FB8" w14:textId="23EE8A99" w:rsidR="004F7D35" w:rsidRDefault="004F7D35" w:rsidP="000250BA">
            <w:r>
              <w:t xml:space="preserve">Have you ever asked God to guide you when you have </w:t>
            </w:r>
            <w:proofErr w:type="gramStart"/>
            <w:r>
              <w:t>made a decision</w:t>
            </w:r>
            <w:proofErr w:type="gramEnd"/>
            <w:r>
              <w:t>?</w:t>
            </w:r>
          </w:p>
        </w:tc>
      </w:tr>
      <w:tr w:rsidR="00BD59AC" w14:paraId="16FA0A3E" w14:textId="77777777" w:rsidTr="00904944">
        <w:tc>
          <w:tcPr>
            <w:tcW w:w="1383" w:type="dxa"/>
            <w:shd w:val="clear" w:color="auto" w:fill="92D050"/>
          </w:tcPr>
          <w:p w14:paraId="7F036C0E" w14:textId="43CE41F5" w:rsidR="000250BA" w:rsidRDefault="009E7A80" w:rsidP="000250BA">
            <w:r>
              <w:t>13 June</w:t>
            </w:r>
            <w:r w:rsidR="000250BA">
              <w:t xml:space="preserve"> 202</w:t>
            </w:r>
            <w:r w:rsidR="00C52CB9">
              <w:t>1</w:t>
            </w:r>
          </w:p>
        </w:tc>
        <w:tc>
          <w:tcPr>
            <w:tcW w:w="1960" w:type="dxa"/>
          </w:tcPr>
          <w:p w14:paraId="6D4A156E" w14:textId="6FCF238B" w:rsidR="000250BA" w:rsidRDefault="00FB526B" w:rsidP="000250BA">
            <w:pPr>
              <w:rPr>
                <w:b/>
                <w:bCs/>
              </w:rPr>
            </w:pPr>
            <w:r>
              <w:rPr>
                <w:b/>
                <w:bCs/>
              </w:rPr>
              <w:t>Psalm 92:1-4,12-15</w:t>
            </w:r>
          </w:p>
          <w:p w14:paraId="7CCA7B3A" w14:textId="6DC0FADE" w:rsidR="00B6723C" w:rsidRPr="00B6723C" w:rsidRDefault="00FB526B" w:rsidP="000250BA">
            <w:pPr>
              <w:rPr>
                <w:sz w:val="18"/>
                <w:szCs w:val="18"/>
              </w:rPr>
            </w:pPr>
            <w:r>
              <w:rPr>
                <w:sz w:val="18"/>
                <w:szCs w:val="18"/>
              </w:rPr>
              <w:t>God’s kingdom will increase, good will flourish.</w:t>
            </w:r>
          </w:p>
          <w:p w14:paraId="30085A4F" w14:textId="658B81E0" w:rsidR="00F84CF4" w:rsidRPr="001A15D4" w:rsidRDefault="007F461B" w:rsidP="000250BA">
            <w:pPr>
              <w:rPr>
                <w:b/>
                <w:bCs/>
              </w:rPr>
            </w:pPr>
            <w:r>
              <w:rPr>
                <w:b/>
                <w:bCs/>
              </w:rPr>
              <w:t>Mark 4:26-34</w:t>
            </w:r>
          </w:p>
          <w:p w14:paraId="41554B06" w14:textId="31C6D709" w:rsidR="001A15D4" w:rsidRPr="003C69F5" w:rsidRDefault="009A4F09" w:rsidP="000250BA">
            <w:pPr>
              <w:rPr>
                <w:sz w:val="18"/>
                <w:szCs w:val="18"/>
              </w:rPr>
            </w:pPr>
            <w:r>
              <w:rPr>
                <w:sz w:val="18"/>
                <w:szCs w:val="18"/>
              </w:rPr>
              <w:t>Jesus tells two parables about the Kingdom of God. God’s kingdom grows secretly. It starts small (like a mustard seed) and grows big (like a tree). People are welcome to join (like the birds in the tree).</w:t>
            </w:r>
          </w:p>
        </w:tc>
        <w:tc>
          <w:tcPr>
            <w:tcW w:w="2178" w:type="dxa"/>
          </w:tcPr>
          <w:p w14:paraId="7C665413" w14:textId="77777777" w:rsidR="00D02F58" w:rsidRDefault="009A4F09" w:rsidP="000250BA">
            <w:r>
              <w:t>God’s kingdom grows from s</w:t>
            </w:r>
            <w:r w:rsidR="00845BCF">
              <w:t>mall to big</w:t>
            </w:r>
            <w:r>
              <w:t>, everyone is welcome to join.</w:t>
            </w:r>
          </w:p>
          <w:p w14:paraId="002BFB6D" w14:textId="794A5FD3" w:rsidR="009A4F09" w:rsidRDefault="009A4F09" w:rsidP="000250BA">
            <w:r>
              <w:t>Inclusivity.</w:t>
            </w:r>
          </w:p>
        </w:tc>
        <w:tc>
          <w:tcPr>
            <w:tcW w:w="4663" w:type="dxa"/>
          </w:tcPr>
          <w:p w14:paraId="6AD9259A" w14:textId="38847EF6" w:rsidR="003E6335" w:rsidRDefault="003E6335" w:rsidP="000250BA">
            <w:r>
              <w:t>LS(B)- Proper 6</w:t>
            </w:r>
          </w:p>
          <w:p w14:paraId="1CFE4DB7" w14:textId="599EB337" w:rsidR="003E6335" w:rsidRDefault="00181DDB" w:rsidP="000250BA">
            <w:r>
              <w:t>CWPS – Planting seeds</w:t>
            </w:r>
          </w:p>
          <w:p w14:paraId="26E62679" w14:textId="0710E52B" w:rsidR="009E48C9" w:rsidRDefault="006714A9" w:rsidP="000250BA">
            <w:hyperlink r:id="rId20" w:history="1">
              <w:r w:rsidR="003E6335" w:rsidRPr="00E7325B">
                <w:rPr>
                  <w:rStyle w:val="Hyperlink"/>
                </w:rPr>
                <w:t>https://www.assemblies.org.uk/sec/2588/an-ideal-world</w:t>
              </w:r>
            </w:hyperlink>
            <w:r w:rsidR="009E48C9">
              <w:t xml:space="preserve"> (Secondary)</w:t>
            </w:r>
          </w:p>
          <w:p w14:paraId="598AF5A8" w14:textId="77777777" w:rsidR="009E48C9" w:rsidRDefault="009E48C9" w:rsidP="000250BA"/>
          <w:p w14:paraId="32593AB2" w14:textId="1D35CDBD" w:rsidR="00BC64FE" w:rsidRDefault="006714A9" w:rsidP="000250BA">
            <w:hyperlink r:id="rId21" w:history="1">
              <w:r w:rsidR="009E48C9" w:rsidRPr="0098046C">
                <w:rPr>
                  <w:rStyle w:val="Hyperlink"/>
                </w:rPr>
                <w:t>https://www.assemblies.org.uk/sec/3389/we-reap-what-we-sow</w:t>
              </w:r>
            </w:hyperlink>
            <w:r w:rsidR="001C4302">
              <w:t xml:space="preserve"> (Secondary)</w:t>
            </w:r>
          </w:p>
        </w:tc>
        <w:tc>
          <w:tcPr>
            <w:tcW w:w="1619" w:type="dxa"/>
          </w:tcPr>
          <w:p w14:paraId="26A15D64" w14:textId="5B61460F" w:rsidR="007F391C" w:rsidRDefault="00502CD9" w:rsidP="000250BA">
            <w:r>
              <w:t xml:space="preserve">How great thou </w:t>
            </w:r>
            <w:proofErr w:type="gramStart"/>
            <w:r>
              <w:t>art;</w:t>
            </w:r>
            <w:proofErr w:type="gramEnd"/>
            <w:r>
              <w:t xml:space="preserve"> </w:t>
            </w:r>
          </w:p>
          <w:p w14:paraId="3DC9997F" w14:textId="77777777" w:rsidR="00330D37" w:rsidRDefault="00330D37" w:rsidP="000250BA"/>
          <w:p w14:paraId="242D9E0D" w14:textId="1CBD5638" w:rsidR="00502CD9" w:rsidRPr="0087726F" w:rsidRDefault="00502CD9" w:rsidP="000250BA"/>
        </w:tc>
        <w:tc>
          <w:tcPr>
            <w:tcW w:w="3821" w:type="dxa"/>
          </w:tcPr>
          <w:p w14:paraId="7EB432C2" w14:textId="0C9D4CB1" w:rsidR="00B47FA6" w:rsidRDefault="00391601" w:rsidP="000250BA">
            <w:r>
              <w:t>What is the smallest thing you have ever seen? What is the largest?</w:t>
            </w:r>
          </w:p>
          <w:p w14:paraId="0993CB5D" w14:textId="65F69DF3" w:rsidR="00B47FA6" w:rsidRDefault="00B47FA6" w:rsidP="000250BA">
            <w:r>
              <w:t xml:space="preserve">What evidence would you expect to see if God’s kingdom </w:t>
            </w:r>
            <w:proofErr w:type="gramStart"/>
            <w:r>
              <w:t>was</w:t>
            </w:r>
            <w:proofErr w:type="gramEnd"/>
            <w:r>
              <w:t xml:space="preserve"> growing on earth? Where have you seen these things?</w:t>
            </w:r>
          </w:p>
          <w:p w14:paraId="782685D5" w14:textId="77777777" w:rsidR="00391601" w:rsidRDefault="00391601" w:rsidP="000250BA"/>
          <w:p w14:paraId="25812091" w14:textId="77777777" w:rsidR="00391601" w:rsidRDefault="00391601" w:rsidP="000250BA"/>
          <w:p w14:paraId="0515235B" w14:textId="538E073A" w:rsidR="00391601" w:rsidRDefault="00391601" w:rsidP="000250BA">
            <w:r>
              <w:t>Plant some mustard seeds and watch them grow.</w:t>
            </w:r>
          </w:p>
        </w:tc>
      </w:tr>
      <w:tr w:rsidR="00BD59AC" w14:paraId="7667A968" w14:textId="77777777" w:rsidTr="00904944">
        <w:tc>
          <w:tcPr>
            <w:tcW w:w="1383" w:type="dxa"/>
            <w:shd w:val="clear" w:color="auto" w:fill="92D050"/>
          </w:tcPr>
          <w:p w14:paraId="69DFD7A4" w14:textId="1248150E" w:rsidR="00645711" w:rsidRDefault="009E7A80" w:rsidP="00645711">
            <w:r>
              <w:t>20 June</w:t>
            </w:r>
            <w:r w:rsidR="00C52CB9">
              <w:t xml:space="preserve"> 2021</w:t>
            </w:r>
          </w:p>
          <w:p w14:paraId="51CB7DA1" w14:textId="77777777" w:rsidR="00403938" w:rsidRDefault="00403938" w:rsidP="00645711"/>
          <w:p w14:paraId="356ED807" w14:textId="58F3D3FD" w:rsidR="00403938" w:rsidRDefault="00403938" w:rsidP="00645711"/>
        </w:tc>
        <w:tc>
          <w:tcPr>
            <w:tcW w:w="1960" w:type="dxa"/>
          </w:tcPr>
          <w:p w14:paraId="2CCBA354" w14:textId="445CE048" w:rsidR="00645711" w:rsidRDefault="00B65473" w:rsidP="00645711">
            <w:pPr>
              <w:rPr>
                <w:b/>
                <w:bCs/>
              </w:rPr>
            </w:pPr>
            <w:r>
              <w:rPr>
                <w:b/>
                <w:bCs/>
              </w:rPr>
              <w:t>Job 38</w:t>
            </w:r>
            <w:r w:rsidR="00403938">
              <w:rPr>
                <w:b/>
                <w:bCs/>
              </w:rPr>
              <w:t>:</w:t>
            </w:r>
            <w:r>
              <w:rPr>
                <w:b/>
                <w:bCs/>
              </w:rPr>
              <w:t>1</w:t>
            </w:r>
            <w:r w:rsidR="00F84CF4" w:rsidRPr="00E865BD">
              <w:rPr>
                <w:b/>
                <w:bCs/>
              </w:rPr>
              <w:t>-</w:t>
            </w:r>
            <w:r>
              <w:rPr>
                <w:b/>
                <w:bCs/>
              </w:rPr>
              <w:t>11</w:t>
            </w:r>
          </w:p>
          <w:p w14:paraId="3A150831" w14:textId="4ECDC7DD" w:rsidR="00B6723C" w:rsidRPr="00B6723C" w:rsidRDefault="00803076" w:rsidP="00645711">
            <w:pPr>
              <w:rPr>
                <w:sz w:val="18"/>
                <w:szCs w:val="18"/>
              </w:rPr>
            </w:pPr>
            <w:r>
              <w:rPr>
                <w:sz w:val="18"/>
                <w:szCs w:val="18"/>
              </w:rPr>
              <w:t xml:space="preserve">Job had everything and then lost it, family, </w:t>
            </w:r>
            <w:proofErr w:type="gramStart"/>
            <w:r>
              <w:rPr>
                <w:sz w:val="18"/>
                <w:szCs w:val="18"/>
              </w:rPr>
              <w:t>wealth</w:t>
            </w:r>
            <w:proofErr w:type="gramEnd"/>
            <w:r>
              <w:rPr>
                <w:sz w:val="18"/>
                <w:szCs w:val="18"/>
              </w:rPr>
              <w:t xml:space="preserve"> and health, yet he hung onto his faith in God. God speaks to Job from the storm in poetic language about his power over all creation.</w:t>
            </w:r>
          </w:p>
          <w:p w14:paraId="453A12E8" w14:textId="332F3604" w:rsidR="00F84CF4" w:rsidRPr="00E865BD" w:rsidRDefault="00B65473" w:rsidP="00645711">
            <w:pPr>
              <w:rPr>
                <w:b/>
                <w:bCs/>
              </w:rPr>
            </w:pPr>
            <w:r>
              <w:rPr>
                <w:b/>
                <w:bCs/>
              </w:rPr>
              <w:t>Mark 4:35-41</w:t>
            </w:r>
          </w:p>
          <w:p w14:paraId="7862607A" w14:textId="6F5880D5" w:rsidR="00E865BD" w:rsidRPr="003C69F5" w:rsidRDefault="00803076" w:rsidP="00645711">
            <w:pPr>
              <w:rPr>
                <w:sz w:val="18"/>
                <w:szCs w:val="18"/>
              </w:rPr>
            </w:pPr>
            <w:r>
              <w:rPr>
                <w:sz w:val="18"/>
                <w:szCs w:val="18"/>
              </w:rPr>
              <w:t xml:space="preserve">The </w:t>
            </w:r>
            <w:proofErr w:type="gramStart"/>
            <w:r>
              <w:rPr>
                <w:sz w:val="18"/>
                <w:szCs w:val="18"/>
              </w:rPr>
              <w:t>disciples</w:t>
            </w:r>
            <w:proofErr w:type="gramEnd"/>
            <w:r>
              <w:rPr>
                <w:sz w:val="18"/>
                <w:szCs w:val="18"/>
              </w:rPr>
              <w:t xml:space="preserve"> faith was challenged as Jesus slept in the boat as the storm </w:t>
            </w:r>
            <w:r>
              <w:rPr>
                <w:sz w:val="18"/>
                <w:szCs w:val="18"/>
              </w:rPr>
              <w:lastRenderedPageBreak/>
              <w:t xml:space="preserve">raged around them. </w:t>
            </w:r>
            <w:proofErr w:type="gramStart"/>
            <w:r>
              <w:rPr>
                <w:sz w:val="18"/>
                <w:szCs w:val="18"/>
              </w:rPr>
              <w:t>However</w:t>
            </w:r>
            <w:proofErr w:type="gramEnd"/>
            <w:r>
              <w:rPr>
                <w:sz w:val="18"/>
                <w:szCs w:val="18"/>
              </w:rPr>
              <w:t xml:space="preserve"> Jesus was there with them and was able to calm the storm.</w:t>
            </w:r>
          </w:p>
        </w:tc>
        <w:tc>
          <w:tcPr>
            <w:tcW w:w="2178" w:type="dxa"/>
          </w:tcPr>
          <w:p w14:paraId="2ED26C87" w14:textId="486AB720" w:rsidR="00845BCF" w:rsidRDefault="00845BCF" w:rsidP="00645711">
            <w:r>
              <w:lastRenderedPageBreak/>
              <w:t>Trusting God in times of trouble.</w:t>
            </w:r>
          </w:p>
          <w:p w14:paraId="711C23A6" w14:textId="6A7BEA25" w:rsidR="00645711" w:rsidRDefault="00845BCF" w:rsidP="00645711">
            <w:r>
              <w:t>Facing troubles in life</w:t>
            </w:r>
          </w:p>
        </w:tc>
        <w:tc>
          <w:tcPr>
            <w:tcW w:w="4663" w:type="dxa"/>
          </w:tcPr>
          <w:p w14:paraId="54294433" w14:textId="74BD51F2" w:rsidR="006378EE" w:rsidRDefault="006A13DB" w:rsidP="00645711">
            <w:r>
              <w:t>CA – The ship</w:t>
            </w:r>
          </w:p>
          <w:p w14:paraId="078AFA57" w14:textId="1B45238C" w:rsidR="00B47FA6" w:rsidRDefault="003E6335" w:rsidP="00645711">
            <w:r>
              <w:t>LS(B) – Proper 7</w:t>
            </w:r>
          </w:p>
          <w:p w14:paraId="46716915" w14:textId="5295B8FF" w:rsidR="00181DDB" w:rsidRDefault="00181DDB" w:rsidP="00645711">
            <w:r>
              <w:t>CWPS - Superheroes</w:t>
            </w:r>
          </w:p>
          <w:p w14:paraId="77319A67" w14:textId="2C10A65C" w:rsidR="00B47FA6" w:rsidRDefault="00B47FA6" w:rsidP="00645711">
            <w:proofErr w:type="spellStart"/>
            <w:r>
              <w:t>Sieger</w:t>
            </w:r>
            <w:proofErr w:type="spellEnd"/>
            <w:r>
              <w:t xml:space="preserve"> </w:t>
            </w:r>
            <w:proofErr w:type="spellStart"/>
            <w:r>
              <w:t>Koder</w:t>
            </w:r>
            <w:proofErr w:type="spellEnd"/>
            <w:r>
              <w:t xml:space="preserve"> “Be calm!”- Image of Jesus asleep in the boat while the disciples are frantic. Who in the image are you like in a storm? </w:t>
            </w:r>
          </w:p>
          <w:p w14:paraId="15CAF16A" w14:textId="77777777" w:rsidR="008B2F45" w:rsidRDefault="008B2F45" w:rsidP="00645711"/>
          <w:p w14:paraId="5F9096E8" w14:textId="0CF47589" w:rsidR="007263A7" w:rsidRDefault="006714A9" w:rsidP="00645711">
            <w:hyperlink r:id="rId22" w:history="1">
              <w:r w:rsidR="00EA1454" w:rsidRPr="00E7325B">
                <w:rPr>
                  <w:rStyle w:val="Hyperlink"/>
                </w:rPr>
                <w:t>https://www.assemblies.org.uk/sec/3639/when-the-going-gets-tough---</w:t>
              </w:r>
            </w:hyperlink>
            <w:r w:rsidR="00EA1454">
              <w:t xml:space="preserve"> (Secondary)</w:t>
            </w:r>
          </w:p>
        </w:tc>
        <w:tc>
          <w:tcPr>
            <w:tcW w:w="1619" w:type="dxa"/>
          </w:tcPr>
          <w:p w14:paraId="6A52BFB6" w14:textId="77777777" w:rsidR="007F391C" w:rsidRDefault="00587C8A" w:rsidP="007F391C">
            <w:pPr>
              <w:rPr>
                <w:sz w:val="18"/>
                <w:szCs w:val="18"/>
              </w:rPr>
            </w:pPr>
            <w:r>
              <w:t>Stand up</w:t>
            </w:r>
            <w:r w:rsidRPr="00587C8A">
              <w:rPr>
                <w:sz w:val="18"/>
                <w:szCs w:val="18"/>
              </w:rPr>
              <w:t xml:space="preserve"> (Big start assemblies</w:t>
            </w:r>
            <w:r w:rsidR="00502CD9">
              <w:rPr>
                <w:sz w:val="18"/>
                <w:szCs w:val="18"/>
              </w:rPr>
              <w:t>)</w:t>
            </w:r>
          </w:p>
          <w:p w14:paraId="44F4B7A3" w14:textId="064FD827" w:rsidR="00502CD9" w:rsidRDefault="00502CD9" w:rsidP="007F391C">
            <w:r w:rsidRPr="00502CD9">
              <w:t xml:space="preserve">Our God is a great big </w:t>
            </w:r>
            <w:proofErr w:type="gramStart"/>
            <w:r w:rsidRPr="00502CD9">
              <w:t>God</w:t>
            </w:r>
            <w:r>
              <w:t>;</w:t>
            </w:r>
            <w:proofErr w:type="gramEnd"/>
          </w:p>
          <w:p w14:paraId="40240BF6" w14:textId="592DC5CF" w:rsidR="00330D37" w:rsidRDefault="00330D37" w:rsidP="007F391C">
            <w:r>
              <w:t xml:space="preserve">What a friend we have in </w:t>
            </w:r>
            <w:proofErr w:type="gramStart"/>
            <w:r>
              <w:t>Jesus;</w:t>
            </w:r>
            <w:proofErr w:type="gramEnd"/>
            <w:r>
              <w:t xml:space="preserve"> </w:t>
            </w:r>
          </w:p>
          <w:p w14:paraId="4C0A79A1" w14:textId="799CD819" w:rsidR="00330D37" w:rsidRDefault="00330D37" w:rsidP="007F391C">
            <w:r>
              <w:t xml:space="preserve">Be still for the presence of the </w:t>
            </w:r>
            <w:proofErr w:type="gramStart"/>
            <w:r>
              <w:t>Lord;</w:t>
            </w:r>
            <w:proofErr w:type="gramEnd"/>
          </w:p>
          <w:p w14:paraId="111B3231" w14:textId="47A0772A" w:rsidR="00330D37" w:rsidRDefault="00DF7B8D" w:rsidP="007F391C">
            <w:r>
              <w:t xml:space="preserve">Amazing </w:t>
            </w:r>
            <w:proofErr w:type="gramStart"/>
            <w:r>
              <w:t>grace</w:t>
            </w:r>
            <w:r w:rsidR="006A13DB">
              <w:t>;</w:t>
            </w:r>
            <w:proofErr w:type="gramEnd"/>
            <w:r w:rsidR="006A13DB">
              <w:t xml:space="preserve"> With Jesus in the boat we </w:t>
            </w:r>
            <w:r w:rsidR="006A13DB">
              <w:lastRenderedPageBreak/>
              <w:t>can smile at the storm</w:t>
            </w:r>
          </w:p>
          <w:p w14:paraId="48FA2902" w14:textId="41B7D860" w:rsidR="00502CD9" w:rsidRDefault="00502CD9" w:rsidP="007F391C"/>
        </w:tc>
        <w:tc>
          <w:tcPr>
            <w:tcW w:w="3821" w:type="dxa"/>
          </w:tcPr>
          <w:p w14:paraId="2BB15AFA" w14:textId="77777777" w:rsidR="009B2EDB" w:rsidRDefault="00391601" w:rsidP="00645711">
            <w:r>
              <w:lastRenderedPageBreak/>
              <w:t>What do you fear the most?</w:t>
            </w:r>
          </w:p>
          <w:p w14:paraId="53861CDB" w14:textId="69DB6187" w:rsidR="00391601" w:rsidRDefault="00B2165F" w:rsidP="00645711">
            <w:r>
              <w:t>What does th</w:t>
            </w:r>
            <w:r w:rsidR="00B47FA6">
              <w:t>e story of the calming of the storm tell</w:t>
            </w:r>
            <w:r>
              <w:t xml:space="preserve"> you about Jesus?</w:t>
            </w:r>
          </w:p>
          <w:p w14:paraId="40040CB1" w14:textId="576408CC" w:rsidR="00B2165F" w:rsidRDefault="00B2165F" w:rsidP="00645711">
            <w:r>
              <w:t>What would it take to fully rely on Jesus?</w:t>
            </w:r>
          </w:p>
        </w:tc>
      </w:tr>
      <w:tr w:rsidR="00BD59AC" w14:paraId="2DAC545F" w14:textId="77777777" w:rsidTr="00904944">
        <w:tc>
          <w:tcPr>
            <w:tcW w:w="1383" w:type="dxa"/>
            <w:tcBorders>
              <w:bottom w:val="single" w:sz="4" w:space="0" w:color="CC00CC"/>
            </w:tcBorders>
            <w:shd w:val="clear" w:color="auto" w:fill="92D050"/>
          </w:tcPr>
          <w:p w14:paraId="10B707FC" w14:textId="6B1B9842" w:rsidR="00645711" w:rsidRDefault="00C52CB9" w:rsidP="00645711">
            <w:r>
              <w:t>2</w:t>
            </w:r>
            <w:r w:rsidR="009E7A80">
              <w:t>7 June</w:t>
            </w:r>
            <w:r>
              <w:t xml:space="preserve"> 2021</w:t>
            </w:r>
          </w:p>
        </w:tc>
        <w:tc>
          <w:tcPr>
            <w:tcW w:w="1960" w:type="dxa"/>
            <w:shd w:val="clear" w:color="auto" w:fill="auto"/>
          </w:tcPr>
          <w:p w14:paraId="1B29BF28" w14:textId="7EDE2129" w:rsidR="00645711" w:rsidRDefault="007F4165" w:rsidP="00645711">
            <w:pPr>
              <w:rPr>
                <w:b/>
                <w:bCs/>
              </w:rPr>
            </w:pPr>
            <w:r>
              <w:rPr>
                <w:b/>
                <w:bCs/>
              </w:rPr>
              <w:t>Lamentations</w:t>
            </w:r>
            <w:r w:rsidR="00F84CF4" w:rsidRPr="003D5596">
              <w:rPr>
                <w:b/>
                <w:bCs/>
              </w:rPr>
              <w:t xml:space="preserve"> </w:t>
            </w:r>
            <w:r w:rsidR="00403938">
              <w:rPr>
                <w:b/>
                <w:bCs/>
              </w:rPr>
              <w:t>3</w:t>
            </w:r>
            <w:r w:rsidR="00F84CF4" w:rsidRPr="003D5596">
              <w:rPr>
                <w:b/>
                <w:bCs/>
              </w:rPr>
              <w:t>:</w:t>
            </w:r>
            <w:r>
              <w:rPr>
                <w:b/>
                <w:bCs/>
              </w:rPr>
              <w:t>2</w:t>
            </w:r>
            <w:r w:rsidR="001223C6">
              <w:rPr>
                <w:b/>
                <w:bCs/>
              </w:rPr>
              <w:t>2</w:t>
            </w:r>
            <w:r w:rsidR="00F84CF4" w:rsidRPr="003D5596">
              <w:rPr>
                <w:b/>
                <w:bCs/>
              </w:rPr>
              <w:t>-3</w:t>
            </w:r>
            <w:r>
              <w:rPr>
                <w:b/>
                <w:bCs/>
              </w:rPr>
              <w:t>3</w:t>
            </w:r>
          </w:p>
          <w:p w14:paraId="4CA4CE57" w14:textId="6FF2F9EC" w:rsidR="003C69F5" w:rsidRPr="003C69F5" w:rsidRDefault="00547313" w:rsidP="00645711">
            <w:pPr>
              <w:rPr>
                <w:sz w:val="18"/>
                <w:szCs w:val="18"/>
              </w:rPr>
            </w:pPr>
            <w:r>
              <w:rPr>
                <w:sz w:val="18"/>
                <w:szCs w:val="18"/>
              </w:rPr>
              <w:t>The prophet Jeremiah wrote Lamentations as he grieved over the Babylonian destruction of Jerusalem. Even as he grieved, he recognised that God was compassionate, faithful, and merciful.</w:t>
            </w:r>
          </w:p>
          <w:p w14:paraId="2F7FDA00" w14:textId="75CA11F2" w:rsidR="00F84CF4" w:rsidRPr="003D5596" w:rsidRDefault="007F4165" w:rsidP="00645711">
            <w:pPr>
              <w:rPr>
                <w:b/>
                <w:bCs/>
              </w:rPr>
            </w:pPr>
            <w:r>
              <w:rPr>
                <w:b/>
                <w:bCs/>
              </w:rPr>
              <w:t>Mark</w:t>
            </w:r>
            <w:r w:rsidR="00F84CF4" w:rsidRPr="003D5596">
              <w:rPr>
                <w:b/>
                <w:bCs/>
              </w:rPr>
              <w:t xml:space="preserve"> </w:t>
            </w:r>
            <w:r>
              <w:rPr>
                <w:b/>
                <w:bCs/>
              </w:rPr>
              <w:t>5</w:t>
            </w:r>
            <w:r w:rsidR="00F84CF4" w:rsidRPr="003D5596">
              <w:rPr>
                <w:b/>
                <w:bCs/>
              </w:rPr>
              <w:t>:</w:t>
            </w:r>
            <w:r w:rsidR="00403938">
              <w:rPr>
                <w:b/>
                <w:bCs/>
              </w:rPr>
              <w:t>2</w:t>
            </w:r>
            <w:r>
              <w:rPr>
                <w:b/>
                <w:bCs/>
              </w:rPr>
              <w:t>1</w:t>
            </w:r>
            <w:r w:rsidR="00F84CF4" w:rsidRPr="003D5596">
              <w:rPr>
                <w:b/>
                <w:bCs/>
              </w:rPr>
              <w:t>-</w:t>
            </w:r>
            <w:r>
              <w:rPr>
                <w:b/>
                <w:bCs/>
              </w:rPr>
              <w:t>4</w:t>
            </w:r>
            <w:r w:rsidR="00403938">
              <w:rPr>
                <w:b/>
                <w:bCs/>
              </w:rPr>
              <w:t>3</w:t>
            </w:r>
          </w:p>
          <w:p w14:paraId="58BA13B4" w14:textId="2AB99CFC" w:rsidR="00E865BD" w:rsidRPr="003C69F5" w:rsidRDefault="003F774C" w:rsidP="00645711">
            <w:pPr>
              <w:rPr>
                <w:sz w:val="18"/>
                <w:szCs w:val="18"/>
              </w:rPr>
            </w:pPr>
            <w:r>
              <w:rPr>
                <w:sz w:val="18"/>
                <w:szCs w:val="18"/>
              </w:rPr>
              <w:t xml:space="preserve">Jesus performs two miracles, the healing of a woman with a gynaecological condition and also raises a </w:t>
            </w:r>
            <w:proofErr w:type="gramStart"/>
            <w:r>
              <w:rPr>
                <w:sz w:val="18"/>
                <w:szCs w:val="18"/>
              </w:rPr>
              <w:t>12 year old</w:t>
            </w:r>
            <w:proofErr w:type="gramEnd"/>
            <w:r>
              <w:rPr>
                <w:sz w:val="18"/>
                <w:szCs w:val="18"/>
              </w:rPr>
              <w:t xml:space="preserve"> girl from the dead. Both the dead girl and the bleeding woman would have been shunned as ritually unclean. Jesus responded to and accepted all.</w:t>
            </w:r>
          </w:p>
        </w:tc>
        <w:tc>
          <w:tcPr>
            <w:tcW w:w="2178" w:type="dxa"/>
          </w:tcPr>
          <w:p w14:paraId="39C91114" w14:textId="75543C17" w:rsidR="00B83145" w:rsidRDefault="00B83145" w:rsidP="00645711">
            <w:r>
              <w:t>God is always there</w:t>
            </w:r>
          </w:p>
          <w:p w14:paraId="7592D354" w14:textId="4FD85887" w:rsidR="00710E10" w:rsidRDefault="009B247E" w:rsidP="00645711">
            <w:r>
              <w:t>Helping those in need</w:t>
            </w:r>
          </w:p>
        </w:tc>
        <w:tc>
          <w:tcPr>
            <w:tcW w:w="4663" w:type="dxa"/>
          </w:tcPr>
          <w:p w14:paraId="33B63835" w14:textId="384E2052" w:rsidR="003E6335" w:rsidRDefault="003E6335" w:rsidP="009E554D">
            <w:r>
              <w:t>LS(B) – Proper 8</w:t>
            </w:r>
          </w:p>
          <w:p w14:paraId="283AAD60" w14:textId="47BF91B2" w:rsidR="00181DDB" w:rsidRDefault="00181DDB" w:rsidP="009E554D">
            <w:r>
              <w:t>CWPS - Family</w:t>
            </w:r>
          </w:p>
          <w:p w14:paraId="1CC22FC9" w14:textId="17FC957E" w:rsidR="00631008" w:rsidRDefault="006714A9" w:rsidP="009E554D">
            <w:hyperlink r:id="rId23" w:history="1">
              <w:r w:rsidR="003E6335" w:rsidRPr="00E7325B">
                <w:rPr>
                  <w:rStyle w:val="Hyperlink"/>
                </w:rPr>
                <w:t>https://www.assemblies.org.uk/sec/2607/footprints-in-the-sand</w:t>
              </w:r>
            </w:hyperlink>
            <w:r w:rsidR="007263A7">
              <w:t xml:space="preserve"> (Secondary)</w:t>
            </w:r>
          </w:p>
        </w:tc>
        <w:tc>
          <w:tcPr>
            <w:tcW w:w="1619" w:type="dxa"/>
          </w:tcPr>
          <w:p w14:paraId="57A4AD4B" w14:textId="77777777" w:rsidR="005A7C87" w:rsidRDefault="00587C8A" w:rsidP="00382EB1">
            <w:pPr>
              <w:rPr>
                <w:sz w:val="18"/>
                <w:szCs w:val="18"/>
              </w:rPr>
            </w:pPr>
            <w:r w:rsidRPr="00587C8A">
              <w:t xml:space="preserve">Give, give, give </w:t>
            </w:r>
            <w:r w:rsidRPr="00587C8A">
              <w:rPr>
                <w:sz w:val="18"/>
                <w:szCs w:val="18"/>
              </w:rPr>
              <w:t>(Big start assemblies</w:t>
            </w:r>
            <w:r>
              <w:rPr>
                <w:sz w:val="18"/>
                <w:szCs w:val="18"/>
              </w:rPr>
              <w:t>)</w:t>
            </w:r>
          </w:p>
          <w:p w14:paraId="68889E37" w14:textId="55AAD857" w:rsidR="00502CD9" w:rsidRDefault="00502CD9" w:rsidP="00382EB1">
            <w:pPr>
              <w:rPr>
                <w:sz w:val="20"/>
                <w:szCs w:val="20"/>
              </w:rPr>
            </w:pPr>
            <w:r w:rsidRPr="00502CD9">
              <w:rPr>
                <w:sz w:val="20"/>
                <w:szCs w:val="20"/>
              </w:rPr>
              <w:t xml:space="preserve">Sam Cooke- </w:t>
            </w:r>
            <w:r w:rsidRPr="00330D37">
              <w:t xml:space="preserve">Touch the hem of his </w:t>
            </w:r>
            <w:proofErr w:type="gramStart"/>
            <w:r w:rsidRPr="00330D37">
              <w:t>garment;</w:t>
            </w:r>
            <w:proofErr w:type="gramEnd"/>
          </w:p>
          <w:p w14:paraId="163A6BDB" w14:textId="3B1E3452" w:rsidR="00F01BA8" w:rsidRDefault="00F01BA8" w:rsidP="00382EB1">
            <w:r w:rsidRPr="00330D37">
              <w:t xml:space="preserve">When I needed a </w:t>
            </w:r>
            <w:proofErr w:type="gramStart"/>
            <w:r w:rsidRPr="00330D37">
              <w:t>neighbour;</w:t>
            </w:r>
            <w:proofErr w:type="gramEnd"/>
            <w:r w:rsidRPr="00330D37">
              <w:t xml:space="preserve"> </w:t>
            </w:r>
          </w:p>
          <w:p w14:paraId="10C9FE1E" w14:textId="77C67C50" w:rsidR="00330D37" w:rsidRDefault="00330D37" w:rsidP="00382EB1">
            <w:r>
              <w:t xml:space="preserve">Brother, sister let me serve </w:t>
            </w:r>
            <w:proofErr w:type="gramStart"/>
            <w:r>
              <w:t>you;</w:t>
            </w:r>
            <w:proofErr w:type="gramEnd"/>
          </w:p>
          <w:p w14:paraId="149BF064" w14:textId="5521A1FA" w:rsidR="00330D37" w:rsidRPr="00330D37" w:rsidRDefault="00330D37" w:rsidP="00382EB1">
            <w:r>
              <w:t>Let there be love shared among us</w:t>
            </w:r>
          </w:p>
          <w:p w14:paraId="60AFE5A5" w14:textId="3232F909" w:rsidR="00502CD9" w:rsidRPr="00502CD9" w:rsidRDefault="00502CD9" w:rsidP="00382EB1"/>
        </w:tc>
        <w:tc>
          <w:tcPr>
            <w:tcW w:w="3821" w:type="dxa"/>
          </w:tcPr>
          <w:p w14:paraId="100F7296" w14:textId="77777777" w:rsidR="005A7C87" w:rsidRDefault="00B2165F" w:rsidP="00645711">
            <w:r>
              <w:t xml:space="preserve">What challenges have you experienced? </w:t>
            </w:r>
          </w:p>
          <w:p w14:paraId="5709CA8C" w14:textId="0E283FB2" w:rsidR="00B2165F" w:rsidRDefault="00B2165F" w:rsidP="00645711">
            <w:r>
              <w:t>What difference does it make to know God is compassionate and faithful?</w:t>
            </w:r>
          </w:p>
        </w:tc>
      </w:tr>
      <w:tr w:rsidR="00BD59AC" w14:paraId="0E134270" w14:textId="77777777" w:rsidTr="00904944">
        <w:tc>
          <w:tcPr>
            <w:tcW w:w="1383" w:type="dxa"/>
            <w:tcBorders>
              <w:top w:val="single" w:sz="4" w:space="0" w:color="CC00CC"/>
            </w:tcBorders>
            <w:shd w:val="clear" w:color="auto" w:fill="92D050"/>
          </w:tcPr>
          <w:p w14:paraId="69EE4991" w14:textId="5ED0F380" w:rsidR="00EE60D9" w:rsidRDefault="009E7A80" w:rsidP="00645711">
            <w:r>
              <w:t>4 July</w:t>
            </w:r>
            <w:r w:rsidR="00881333">
              <w:t xml:space="preserve"> 2021</w:t>
            </w:r>
            <w:r w:rsidR="00403938">
              <w:t xml:space="preserve">        </w:t>
            </w:r>
          </w:p>
          <w:p w14:paraId="293CDC43" w14:textId="77777777" w:rsidR="00403938" w:rsidRDefault="00403938" w:rsidP="00645711"/>
          <w:p w14:paraId="5EB72461" w14:textId="78726E06" w:rsidR="00403938" w:rsidRDefault="00403938" w:rsidP="00645711"/>
        </w:tc>
        <w:tc>
          <w:tcPr>
            <w:tcW w:w="1960" w:type="dxa"/>
          </w:tcPr>
          <w:p w14:paraId="085CD4CE" w14:textId="53E81811" w:rsidR="00E72228" w:rsidRDefault="00D622F4" w:rsidP="00645711">
            <w:pPr>
              <w:rPr>
                <w:b/>
                <w:bCs/>
              </w:rPr>
            </w:pPr>
            <w:r>
              <w:rPr>
                <w:b/>
                <w:bCs/>
              </w:rPr>
              <w:t>Ezekiel</w:t>
            </w:r>
            <w:r w:rsidR="00904F41">
              <w:rPr>
                <w:b/>
                <w:bCs/>
              </w:rPr>
              <w:t xml:space="preserve"> </w:t>
            </w:r>
            <w:r>
              <w:rPr>
                <w:b/>
                <w:bCs/>
              </w:rPr>
              <w:t>2</w:t>
            </w:r>
            <w:r w:rsidR="00904F41">
              <w:rPr>
                <w:b/>
                <w:bCs/>
              </w:rPr>
              <w:t>:</w:t>
            </w:r>
            <w:r>
              <w:rPr>
                <w:b/>
                <w:bCs/>
              </w:rPr>
              <w:t>1</w:t>
            </w:r>
            <w:r w:rsidR="00904F41">
              <w:rPr>
                <w:b/>
                <w:bCs/>
              </w:rPr>
              <w:t>-</w:t>
            </w:r>
            <w:r>
              <w:rPr>
                <w:b/>
                <w:bCs/>
              </w:rPr>
              <w:t>5</w:t>
            </w:r>
          </w:p>
          <w:p w14:paraId="09F01CF8" w14:textId="3B17799D" w:rsidR="00B6723C" w:rsidRPr="00B6723C" w:rsidRDefault="00590CFD" w:rsidP="00645711">
            <w:pPr>
              <w:rPr>
                <w:sz w:val="18"/>
                <w:szCs w:val="18"/>
              </w:rPr>
            </w:pPr>
            <w:r>
              <w:rPr>
                <w:sz w:val="18"/>
                <w:szCs w:val="18"/>
              </w:rPr>
              <w:t>God called Ezekiel to be a prophet and yet God immediately warned him that people will not listen to him, even though they know he is a prophet.</w:t>
            </w:r>
          </w:p>
          <w:p w14:paraId="37BF6143" w14:textId="2AC8FED7" w:rsidR="00525E81" w:rsidRDefault="00403938" w:rsidP="00645711">
            <w:pPr>
              <w:rPr>
                <w:sz w:val="18"/>
                <w:szCs w:val="18"/>
              </w:rPr>
            </w:pPr>
            <w:r>
              <w:rPr>
                <w:b/>
                <w:bCs/>
              </w:rPr>
              <w:t xml:space="preserve">Mark </w:t>
            </w:r>
            <w:r w:rsidR="00D622F4">
              <w:rPr>
                <w:b/>
                <w:bCs/>
              </w:rPr>
              <w:t>6</w:t>
            </w:r>
            <w:r w:rsidR="00041A5A" w:rsidRPr="00525E81">
              <w:rPr>
                <w:b/>
                <w:bCs/>
              </w:rPr>
              <w:t>:</w:t>
            </w:r>
            <w:r>
              <w:rPr>
                <w:b/>
                <w:bCs/>
              </w:rPr>
              <w:t>1</w:t>
            </w:r>
            <w:r w:rsidR="00041A5A" w:rsidRPr="00525E81">
              <w:rPr>
                <w:b/>
                <w:bCs/>
              </w:rPr>
              <w:t>-</w:t>
            </w:r>
            <w:r>
              <w:rPr>
                <w:b/>
                <w:bCs/>
              </w:rPr>
              <w:t>1</w:t>
            </w:r>
            <w:r w:rsidR="00D622F4">
              <w:rPr>
                <w:b/>
                <w:bCs/>
              </w:rPr>
              <w:t>3</w:t>
            </w:r>
            <w:r w:rsidR="00FA4A2F" w:rsidRPr="00525E81">
              <w:rPr>
                <w:sz w:val="18"/>
                <w:szCs w:val="18"/>
              </w:rPr>
              <w:t xml:space="preserve"> </w:t>
            </w:r>
          </w:p>
          <w:p w14:paraId="32FB7EB9" w14:textId="227B1C1C" w:rsidR="00E03490" w:rsidRPr="003C69F5" w:rsidRDefault="00C43387" w:rsidP="00904F41">
            <w:pPr>
              <w:rPr>
                <w:sz w:val="18"/>
                <w:szCs w:val="18"/>
              </w:rPr>
            </w:pPr>
            <w:r>
              <w:rPr>
                <w:sz w:val="18"/>
                <w:szCs w:val="18"/>
              </w:rPr>
              <w:t xml:space="preserve">People who have known Jesus as he grew up could not accept him. When </w:t>
            </w:r>
            <w:r>
              <w:rPr>
                <w:sz w:val="18"/>
                <w:szCs w:val="18"/>
              </w:rPr>
              <w:lastRenderedPageBreak/>
              <w:t>Jesus sends out the disciples to spread the message of the kingdom of God, they also face rejection and disbelief.</w:t>
            </w:r>
          </w:p>
        </w:tc>
        <w:tc>
          <w:tcPr>
            <w:tcW w:w="2178" w:type="dxa"/>
          </w:tcPr>
          <w:p w14:paraId="73E9EC1B" w14:textId="77777777" w:rsidR="00EE60D9" w:rsidRDefault="009B247E" w:rsidP="00645711">
            <w:r>
              <w:lastRenderedPageBreak/>
              <w:t>Challenge in bringing God’s word to reluctant hearers</w:t>
            </w:r>
          </w:p>
          <w:p w14:paraId="75394A35" w14:textId="0CDC32B0" w:rsidR="00B83145" w:rsidRDefault="00B83145" w:rsidP="00645711">
            <w:r>
              <w:t>Perseverance, listening</w:t>
            </w:r>
          </w:p>
        </w:tc>
        <w:tc>
          <w:tcPr>
            <w:tcW w:w="4663" w:type="dxa"/>
          </w:tcPr>
          <w:p w14:paraId="7EA6F36A" w14:textId="77777777" w:rsidR="00631008" w:rsidRDefault="00CD19EF" w:rsidP="001F2EB1">
            <w:r>
              <w:t>Ask someone from your local church about ways they have shared the good news about Jesus in their community.</w:t>
            </w:r>
          </w:p>
          <w:p w14:paraId="31E0CCA4" w14:textId="4B3DC215" w:rsidR="003E6335" w:rsidRDefault="003E6335" w:rsidP="001F2EB1">
            <w:r>
              <w:t>LS(B) – Proper 9</w:t>
            </w:r>
          </w:p>
        </w:tc>
        <w:tc>
          <w:tcPr>
            <w:tcW w:w="1619" w:type="dxa"/>
          </w:tcPr>
          <w:p w14:paraId="23B15140" w14:textId="6BC68839" w:rsidR="001F2EB1" w:rsidRDefault="00502CD9" w:rsidP="00645711">
            <w:r>
              <w:t xml:space="preserve">I the Lord of sea and </w:t>
            </w:r>
            <w:proofErr w:type="gramStart"/>
            <w:r>
              <w:t>sky;</w:t>
            </w:r>
            <w:proofErr w:type="gramEnd"/>
          </w:p>
          <w:p w14:paraId="3A64E978" w14:textId="6C5F55DF" w:rsidR="00DF7B8D" w:rsidRDefault="00DF7B8D" w:rsidP="00645711">
            <w:r>
              <w:t xml:space="preserve">God has </w:t>
            </w:r>
            <w:proofErr w:type="gramStart"/>
            <w:r>
              <w:t>promised;</w:t>
            </w:r>
            <w:proofErr w:type="gramEnd"/>
          </w:p>
          <w:p w14:paraId="206E2E05" w14:textId="77777777" w:rsidR="00DF7B8D" w:rsidRDefault="00DF7B8D" w:rsidP="00645711"/>
          <w:p w14:paraId="18176CF2" w14:textId="00F0747B" w:rsidR="00502CD9" w:rsidRDefault="00502CD9" w:rsidP="00645711"/>
        </w:tc>
        <w:tc>
          <w:tcPr>
            <w:tcW w:w="3821" w:type="dxa"/>
          </w:tcPr>
          <w:p w14:paraId="53C240DF" w14:textId="77777777" w:rsidR="00904121" w:rsidRDefault="00B2165F" w:rsidP="00645711">
            <w:r>
              <w:t>Have you ever felt like no one was listening to you? What happened?</w:t>
            </w:r>
          </w:p>
          <w:p w14:paraId="15795BE1" w14:textId="77777777" w:rsidR="005C1E66" w:rsidRDefault="005C1E66" w:rsidP="00645711">
            <w:r>
              <w:t>How can you be a good listener? What do you need to do?</w:t>
            </w:r>
          </w:p>
          <w:p w14:paraId="55BB50B0" w14:textId="3381CBEF" w:rsidR="00DF7B8D" w:rsidRDefault="00DF7B8D" w:rsidP="00645711"/>
        </w:tc>
      </w:tr>
      <w:tr w:rsidR="00BD59AC" w14:paraId="7FC1709C" w14:textId="77777777" w:rsidTr="00904944">
        <w:tc>
          <w:tcPr>
            <w:tcW w:w="1383" w:type="dxa"/>
            <w:shd w:val="clear" w:color="auto" w:fill="92D050"/>
          </w:tcPr>
          <w:p w14:paraId="26596FC6" w14:textId="4F1EC779" w:rsidR="00EE60D9" w:rsidRDefault="00403938" w:rsidP="00645711">
            <w:r>
              <w:t>1</w:t>
            </w:r>
            <w:r w:rsidR="009E7A80">
              <w:t>1 July</w:t>
            </w:r>
            <w:r>
              <w:t xml:space="preserve"> 2021</w:t>
            </w:r>
          </w:p>
          <w:p w14:paraId="7BC97143" w14:textId="77D66F22" w:rsidR="00403938" w:rsidRDefault="00403938" w:rsidP="00645711"/>
        </w:tc>
        <w:tc>
          <w:tcPr>
            <w:tcW w:w="1960" w:type="dxa"/>
          </w:tcPr>
          <w:p w14:paraId="79460D69" w14:textId="03C15404" w:rsidR="00EE60D9" w:rsidRDefault="006C231B" w:rsidP="00645711">
            <w:pPr>
              <w:rPr>
                <w:b/>
                <w:bCs/>
              </w:rPr>
            </w:pPr>
            <w:r>
              <w:rPr>
                <w:b/>
                <w:bCs/>
              </w:rPr>
              <w:t>Amos</w:t>
            </w:r>
            <w:r w:rsidR="00063775" w:rsidRPr="00962CB7">
              <w:rPr>
                <w:b/>
                <w:bCs/>
              </w:rPr>
              <w:t xml:space="preserve"> </w:t>
            </w:r>
            <w:r>
              <w:rPr>
                <w:b/>
                <w:bCs/>
              </w:rPr>
              <w:t>7</w:t>
            </w:r>
            <w:r w:rsidR="00063775" w:rsidRPr="00962CB7">
              <w:rPr>
                <w:b/>
                <w:bCs/>
              </w:rPr>
              <w:t>:</w:t>
            </w:r>
            <w:r>
              <w:rPr>
                <w:b/>
                <w:bCs/>
              </w:rPr>
              <w:t>7</w:t>
            </w:r>
            <w:r w:rsidR="00063775" w:rsidRPr="00962CB7">
              <w:rPr>
                <w:b/>
                <w:bCs/>
              </w:rPr>
              <w:t>-</w:t>
            </w:r>
            <w:r>
              <w:rPr>
                <w:b/>
                <w:bCs/>
              </w:rPr>
              <w:t>1</w:t>
            </w:r>
            <w:r w:rsidR="00403938">
              <w:rPr>
                <w:b/>
                <w:bCs/>
              </w:rPr>
              <w:t>5</w:t>
            </w:r>
          </w:p>
          <w:p w14:paraId="25517F5E" w14:textId="43AD8C81" w:rsidR="003C69F5" w:rsidRPr="003C69F5" w:rsidRDefault="000353DB" w:rsidP="00645711">
            <w:pPr>
              <w:rPr>
                <w:sz w:val="18"/>
                <w:szCs w:val="18"/>
              </w:rPr>
            </w:pPr>
            <w:r>
              <w:rPr>
                <w:sz w:val="18"/>
                <w:szCs w:val="18"/>
              </w:rPr>
              <w:t xml:space="preserve">A </w:t>
            </w:r>
            <w:proofErr w:type="gramStart"/>
            <w:r>
              <w:rPr>
                <w:sz w:val="18"/>
                <w:szCs w:val="18"/>
              </w:rPr>
              <w:t>plumb-line</w:t>
            </w:r>
            <w:proofErr w:type="gramEnd"/>
            <w:r>
              <w:rPr>
                <w:sz w:val="18"/>
                <w:szCs w:val="18"/>
              </w:rPr>
              <w:t xml:space="preserve"> is used to measure a straight line. The prophet Amos says that God has ‘measured’ the people of Israel and they were found wanting. Amos distanced himself from those who called themselves prophets but had not been speaking the truth.</w:t>
            </w:r>
          </w:p>
          <w:p w14:paraId="550CCE8B" w14:textId="6AF3DC36" w:rsidR="00063775" w:rsidRPr="00962CB7" w:rsidRDefault="006C231B" w:rsidP="00645711">
            <w:pPr>
              <w:rPr>
                <w:b/>
                <w:bCs/>
              </w:rPr>
            </w:pPr>
            <w:r>
              <w:rPr>
                <w:b/>
                <w:bCs/>
              </w:rPr>
              <w:t>Mark</w:t>
            </w:r>
            <w:r w:rsidR="00403938">
              <w:rPr>
                <w:b/>
                <w:bCs/>
              </w:rPr>
              <w:t xml:space="preserve"> </w:t>
            </w:r>
            <w:r>
              <w:rPr>
                <w:b/>
                <w:bCs/>
              </w:rPr>
              <w:t>6</w:t>
            </w:r>
            <w:r w:rsidR="00063775" w:rsidRPr="00962CB7">
              <w:rPr>
                <w:b/>
                <w:bCs/>
              </w:rPr>
              <w:t>:</w:t>
            </w:r>
            <w:r>
              <w:rPr>
                <w:b/>
                <w:bCs/>
              </w:rPr>
              <w:t>14</w:t>
            </w:r>
            <w:r w:rsidR="00063775" w:rsidRPr="00962CB7">
              <w:rPr>
                <w:b/>
                <w:bCs/>
              </w:rPr>
              <w:t>-</w:t>
            </w:r>
            <w:r w:rsidR="00403938">
              <w:rPr>
                <w:b/>
                <w:bCs/>
              </w:rPr>
              <w:t>2</w:t>
            </w:r>
            <w:r>
              <w:rPr>
                <w:b/>
                <w:bCs/>
              </w:rPr>
              <w:t>9</w:t>
            </w:r>
          </w:p>
          <w:p w14:paraId="7A0B1A63" w14:textId="208A69FB" w:rsidR="00962CB7" w:rsidRPr="003C69F5" w:rsidRDefault="00710920" w:rsidP="00645711">
            <w:pPr>
              <w:rPr>
                <w:sz w:val="18"/>
                <w:szCs w:val="18"/>
              </w:rPr>
            </w:pPr>
            <w:r>
              <w:rPr>
                <w:sz w:val="18"/>
                <w:szCs w:val="18"/>
              </w:rPr>
              <w:t>John the Baptist was beheaded for proclaiming God’s values. John’s message caused Herodias public embarrassment, due to her relationships with Herod and his brother.</w:t>
            </w:r>
          </w:p>
        </w:tc>
        <w:tc>
          <w:tcPr>
            <w:tcW w:w="2178" w:type="dxa"/>
          </w:tcPr>
          <w:p w14:paraId="3C1EE67E" w14:textId="77777777" w:rsidR="0097678A" w:rsidRDefault="009B247E" w:rsidP="00645711">
            <w:r>
              <w:t>Personal cost to those who speak God’s truth</w:t>
            </w:r>
          </w:p>
          <w:p w14:paraId="47EB6FD0" w14:textId="77777777" w:rsidR="00B83145" w:rsidRDefault="00B83145" w:rsidP="00645711"/>
          <w:p w14:paraId="17005342" w14:textId="095DAFC1" w:rsidR="00B83145" w:rsidRDefault="00B83145" w:rsidP="00645711">
            <w:r>
              <w:t>Standing up for what is right</w:t>
            </w:r>
          </w:p>
        </w:tc>
        <w:tc>
          <w:tcPr>
            <w:tcW w:w="4663" w:type="dxa"/>
          </w:tcPr>
          <w:p w14:paraId="3A2F1A61" w14:textId="77777777" w:rsidR="00EE157C" w:rsidRDefault="006D022A" w:rsidP="00645711">
            <w:r>
              <w:t xml:space="preserve">The work of Open Doors (the cost of being a follower of Jesus in countries where this is difficult) </w:t>
            </w:r>
            <w:hyperlink r:id="rId24" w:history="1">
              <w:r w:rsidRPr="00E7325B">
                <w:rPr>
                  <w:rStyle w:val="Hyperlink"/>
                </w:rPr>
                <w:t>https://www.opendoorsuk.org/</w:t>
              </w:r>
            </w:hyperlink>
            <w:r>
              <w:t xml:space="preserve"> (check out the resources)</w:t>
            </w:r>
          </w:p>
          <w:p w14:paraId="10B4E72A" w14:textId="03FF1900" w:rsidR="0080255F" w:rsidRDefault="0080255F" w:rsidP="00645711">
            <w:r>
              <w:t>ST – Life in the pond (46)</w:t>
            </w:r>
          </w:p>
          <w:p w14:paraId="0286D83B" w14:textId="33103B04" w:rsidR="003E6335" w:rsidRDefault="003E6335" w:rsidP="00645711">
            <w:r>
              <w:t>LS(B) – Proper 10</w:t>
            </w:r>
          </w:p>
        </w:tc>
        <w:tc>
          <w:tcPr>
            <w:tcW w:w="1619" w:type="dxa"/>
          </w:tcPr>
          <w:p w14:paraId="69EC2FDD" w14:textId="77777777" w:rsidR="00C103DD" w:rsidRDefault="00587C8A" w:rsidP="00645711">
            <w:pPr>
              <w:rPr>
                <w:sz w:val="18"/>
                <w:szCs w:val="18"/>
              </w:rPr>
            </w:pPr>
            <w:r>
              <w:t>Stand up</w:t>
            </w:r>
            <w:r w:rsidRPr="00587C8A">
              <w:rPr>
                <w:sz w:val="18"/>
                <w:szCs w:val="18"/>
              </w:rPr>
              <w:t xml:space="preserve"> (Big start assemblies</w:t>
            </w:r>
            <w:proofErr w:type="gramStart"/>
            <w:r w:rsidR="009500C0">
              <w:rPr>
                <w:sz w:val="18"/>
                <w:szCs w:val="18"/>
              </w:rPr>
              <w:t>)</w:t>
            </w:r>
            <w:r w:rsidR="00330D37">
              <w:rPr>
                <w:sz w:val="18"/>
                <w:szCs w:val="18"/>
              </w:rPr>
              <w:t>;</w:t>
            </w:r>
            <w:proofErr w:type="gramEnd"/>
            <w:r w:rsidR="00330D37">
              <w:rPr>
                <w:sz w:val="18"/>
                <w:szCs w:val="18"/>
              </w:rPr>
              <w:t xml:space="preserve"> </w:t>
            </w:r>
          </w:p>
          <w:p w14:paraId="3A7BDAEA" w14:textId="77777777" w:rsidR="00330D37" w:rsidRDefault="00330D37" w:rsidP="00645711">
            <w:proofErr w:type="gramStart"/>
            <w:r>
              <w:t>Be</w:t>
            </w:r>
            <w:proofErr w:type="gramEnd"/>
            <w:r>
              <w:t xml:space="preserve"> thou my vision; </w:t>
            </w:r>
          </w:p>
          <w:p w14:paraId="19DFD5EA" w14:textId="77777777" w:rsidR="00330D37" w:rsidRDefault="00330D37" w:rsidP="00645711">
            <w:r>
              <w:t xml:space="preserve">Make me a channel of your </w:t>
            </w:r>
            <w:proofErr w:type="gramStart"/>
            <w:r>
              <w:t>peace;</w:t>
            </w:r>
            <w:proofErr w:type="gramEnd"/>
          </w:p>
          <w:p w14:paraId="0A220D54" w14:textId="6D7AC4E1" w:rsidR="00330D37" w:rsidRPr="00330D37" w:rsidRDefault="00330D37" w:rsidP="00645711"/>
        </w:tc>
        <w:tc>
          <w:tcPr>
            <w:tcW w:w="3821" w:type="dxa"/>
          </w:tcPr>
          <w:p w14:paraId="2F726988" w14:textId="7DF1D557" w:rsidR="005C1E66" w:rsidRDefault="005C1E66" w:rsidP="00645711">
            <w:r>
              <w:t>When have your friends helped you in times of need?</w:t>
            </w:r>
          </w:p>
          <w:p w14:paraId="428F8B53" w14:textId="5CD34106" w:rsidR="00904121" w:rsidRDefault="005C1E66" w:rsidP="00645711">
            <w:r>
              <w:t>Have you ever stood up for someone else when they needed your help?</w:t>
            </w:r>
          </w:p>
          <w:p w14:paraId="57660457" w14:textId="107B14A2" w:rsidR="005C1E66" w:rsidRDefault="005C1E66" w:rsidP="00645711"/>
        </w:tc>
      </w:tr>
      <w:tr w:rsidR="00BD59AC" w14:paraId="7942A939" w14:textId="77777777" w:rsidTr="00904944">
        <w:tc>
          <w:tcPr>
            <w:tcW w:w="1383" w:type="dxa"/>
            <w:shd w:val="clear" w:color="auto" w:fill="92D050"/>
          </w:tcPr>
          <w:p w14:paraId="5AF4F3E2" w14:textId="4863987F" w:rsidR="00645711" w:rsidRDefault="009E7A80" w:rsidP="00645711">
            <w:r>
              <w:t>18 July</w:t>
            </w:r>
            <w:r w:rsidR="00403938">
              <w:t xml:space="preserve"> 2021</w:t>
            </w:r>
          </w:p>
          <w:p w14:paraId="279E4610" w14:textId="2FDE224B" w:rsidR="00403938" w:rsidRDefault="00403938" w:rsidP="00645711"/>
        </w:tc>
        <w:tc>
          <w:tcPr>
            <w:tcW w:w="1960" w:type="dxa"/>
          </w:tcPr>
          <w:p w14:paraId="14CE69DF" w14:textId="5B9412EF" w:rsidR="00645711" w:rsidRDefault="006C231B" w:rsidP="00645711">
            <w:pPr>
              <w:rPr>
                <w:b/>
                <w:bCs/>
              </w:rPr>
            </w:pPr>
            <w:r>
              <w:rPr>
                <w:b/>
                <w:bCs/>
              </w:rPr>
              <w:t>Jeremiah</w:t>
            </w:r>
            <w:r w:rsidR="00063775" w:rsidRPr="009C5445">
              <w:rPr>
                <w:b/>
                <w:bCs/>
              </w:rPr>
              <w:t xml:space="preserve"> </w:t>
            </w:r>
            <w:r>
              <w:rPr>
                <w:b/>
                <w:bCs/>
              </w:rPr>
              <w:t>23</w:t>
            </w:r>
            <w:r w:rsidR="00063775" w:rsidRPr="009C5445">
              <w:rPr>
                <w:b/>
                <w:bCs/>
              </w:rPr>
              <w:t>:1-</w:t>
            </w:r>
            <w:r>
              <w:rPr>
                <w:b/>
                <w:bCs/>
              </w:rPr>
              <w:t>6</w:t>
            </w:r>
          </w:p>
          <w:p w14:paraId="5AA7478B" w14:textId="1E975638" w:rsidR="00B6723C" w:rsidRPr="00B6723C" w:rsidRDefault="000353DB" w:rsidP="00645711">
            <w:pPr>
              <w:rPr>
                <w:sz w:val="18"/>
                <w:szCs w:val="18"/>
              </w:rPr>
            </w:pPr>
            <w:r>
              <w:rPr>
                <w:sz w:val="18"/>
                <w:szCs w:val="18"/>
              </w:rPr>
              <w:t>In Biblical times the shepherd led from the front, guiding the sheep, and protecting them, even protecting them with his life. The prophet Jeremiah prophecies against the nation</w:t>
            </w:r>
            <w:r w:rsidR="00330D37">
              <w:rPr>
                <w:sz w:val="18"/>
                <w:szCs w:val="18"/>
              </w:rPr>
              <w:t>’</w:t>
            </w:r>
            <w:r>
              <w:rPr>
                <w:sz w:val="18"/>
                <w:szCs w:val="18"/>
              </w:rPr>
              <w:t>s bad shepherds (leaders). God is the ultimate shepherd.</w:t>
            </w:r>
          </w:p>
          <w:p w14:paraId="525F8108" w14:textId="50125092" w:rsidR="00063775" w:rsidRPr="000353DB" w:rsidRDefault="006C231B" w:rsidP="00645711">
            <w:pPr>
              <w:rPr>
                <w:sz w:val="18"/>
                <w:szCs w:val="18"/>
              </w:rPr>
            </w:pPr>
            <w:r>
              <w:rPr>
                <w:b/>
                <w:bCs/>
              </w:rPr>
              <w:lastRenderedPageBreak/>
              <w:t>Mark</w:t>
            </w:r>
            <w:r w:rsidR="00063775" w:rsidRPr="009C5445">
              <w:rPr>
                <w:b/>
                <w:bCs/>
              </w:rPr>
              <w:t xml:space="preserve"> </w:t>
            </w:r>
            <w:r>
              <w:rPr>
                <w:b/>
                <w:bCs/>
              </w:rPr>
              <w:t>6</w:t>
            </w:r>
            <w:r w:rsidR="00063775" w:rsidRPr="009C5445">
              <w:rPr>
                <w:b/>
                <w:bCs/>
              </w:rPr>
              <w:t>:</w:t>
            </w:r>
            <w:r>
              <w:rPr>
                <w:b/>
                <w:bCs/>
              </w:rPr>
              <w:t>30-34, 53-56</w:t>
            </w:r>
            <w:r w:rsidR="000353DB">
              <w:rPr>
                <w:sz w:val="18"/>
                <w:szCs w:val="18"/>
              </w:rPr>
              <w:t xml:space="preserve"> Jesus recognised the needs of the sheep (people). He </w:t>
            </w:r>
            <w:r w:rsidR="001D7378">
              <w:rPr>
                <w:sz w:val="18"/>
                <w:szCs w:val="18"/>
              </w:rPr>
              <w:t xml:space="preserve">had compassion for them and </w:t>
            </w:r>
            <w:r w:rsidR="000353DB">
              <w:rPr>
                <w:sz w:val="18"/>
                <w:szCs w:val="18"/>
              </w:rPr>
              <w:t>made himself available</w:t>
            </w:r>
            <w:r w:rsidR="001D7378">
              <w:rPr>
                <w:sz w:val="18"/>
                <w:szCs w:val="18"/>
              </w:rPr>
              <w:t xml:space="preserve">, ministering to their needs. </w:t>
            </w:r>
          </w:p>
          <w:p w14:paraId="7DF291ED" w14:textId="3F2F4E0B" w:rsidR="009C5445" w:rsidRPr="003C69F5" w:rsidRDefault="009C5445" w:rsidP="00645711">
            <w:pPr>
              <w:rPr>
                <w:sz w:val="18"/>
                <w:szCs w:val="18"/>
              </w:rPr>
            </w:pPr>
          </w:p>
        </w:tc>
        <w:tc>
          <w:tcPr>
            <w:tcW w:w="2178" w:type="dxa"/>
          </w:tcPr>
          <w:p w14:paraId="5851BEE2" w14:textId="77777777" w:rsidR="008741CB" w:rsidRDefault="009B247E" w:rsidP="00645711">
            <w:r>
              <w:lastRenderedPageBreak/>
              <w:t>God as shepherd</w:t>
            </w:r>
          </w:p>
          <w:p w14:paraId="5DD52130" w14:textId="6A2C2A92" w:rsidR="009B247E" w:rsidRDefault="009B247E" w:rsidP="00645711">
            <w:r>
              <w:t>The shepherd as a model leader</w:t>
            </w:r>
            <w:r w:rsidR="00B83145">
              <w:t>.</w:t>
            </w:r>
          </w:p>
        </w:tc>
        <w:tc>
          <w:tcPr>
            <w:tcW w:w="4663" w:type="dxa"/>
          </w:tcPr>
          <w:p w14:paraId="3172DE69" w14:textId="5E92601E" w:rsidR="003E6335" w:rsidRDefault="003E6335" w:rsidP="00645711">
            <w:r>
              <w:t>LS(B) – Proper 11</w:t>
            </w:r>
          </w:p>
          <w:p w14:paraId="54672473" w14:textId="53D7CA1E" w:rsidR="00E2045E" w:rsidRDefault="006714A9" w:rsidP="00645711">
            <w:hyperlink r:id="rId25" w:history="1">
              <w:r w:rsidR="003E6335" w:rsidRPr="00E7325B">
                <w:rPr>
                  <w:rStyle w:val="Hyperlink"/>
                </w:rPr>
                <w:t>https://www.assemblies.org.uk/sec/2674/leadership-part-1--qualities</w:t>
              </w:r>
            </w:hyperlink>
            <w:r w:rsidR="007A65A0">
              <w:t xml:space="preserve"> (Secondary - you may wish to add some female examples of leaders to their suggestions!)</w:t>
            </w:r>
          </w:p>
        </w:tc>
        <w:tc>
          <w:tcPr>
            <w:tcW w:w="1619" w:type="dxa"/>
          </w:tcPr>
          <w:p w14:paraId="7407902E" w14:textId="77777777" w:rsidR="005115CE" w:rsidRDefault="00502CD9" w:rsidP="00645711">
            <w:r>
              <w:t xml:space="preserve">The Lord’s my </w:t>
            </w:r>
            <w:proofErr w:type="gramStart"/>
            <w:r>
              <w:t>shepherd;</w:t>
            </w:r>
            <w:proofErr w:type="gramEnd"/>
          </w:p>
          <w:p w14:paraId="3439C1D6" w14:textId="77777777" w:rsidR="00502CD9" w:rsidRDefault="00F01BA8" w:rsidP="00645711">
            <w:r>
              <w:t xml:space="preserve">Jesus’ hands were kind </w:t>
            </w:r>
            <w:proofErr w:type="gramStart"/>
            <w:r>
              <w:t>hands;</w:t>
            </w:r>
            <w:proofErr w:type="gramEnd"/>
            <w:r>
              <w:t xml:space="preserve"> </w:t>
            </w:r>
          </w:p>
          <w:p w14:paraId="310F7F67" w14:textId="77777777" w:rsidR="00F01BA8" w:rsidRDefault="00F01BA8" w:rsidP="00645711">
            <w:r>
              <w:t xml:space="preserve">When I needed a </w:t>
            </w:r>
            <w:proofErr w:type="gramStart"/>
            <w:r>
              <w:t>neighbour;</w:t>
            </w:r>
            <w:proofErr w:type="gramEnd"/>
          </w:p>
          <w:p w14:paraId="13EE2CD7" w14:textId="45A9532A" w:rsidR="00330D37" w:rsidRDefault="00330D37" w:rsidP="00645711">
            <w:r>
              <w:t xml:space="preserve">God is love, </w:t>
            </w:r>
            <w:proofErr w:type="gramStart"/>
            <w:r>
              <w:t>his the</w:t>
            </w:r>
            <w:proofErr w:type="gramEnd"/>
            <w:r>
              <w:t xml:space="preserve"> care</w:t>
            </w:r>
          </w:p>
        </w:tc>
        <w:tc>
          <w:tcPr>
            <w:tcW w:w="3821" w:type="dxa"/>
          </w:tcPr>
          <w:p w14:paraId="7D08E587" w14:textId="77777777" w:rsidR="00645711" w:rsidRDefault="00B2165F" w:rsidP="00645711">
            <w:r>
              <w:t>When have you felt compassion for someone?</w:t>
            </w:r>
          </w:p>
          <w:p w14:paraId="42706B81" w14:textId="77777777" w:rsidR="00330D37" w:rsidRDefault="00330D37" w:rsidP="00645711">
            <w:r>
              <w:t>What makes a good leader?</w:t>
            </w:r>
          </w:p>
          <w:p w14:paraId="4B268B6D" w14:textId="77777777" w:rsidR="00330D37" w:rsidRDefault="00330D37" w:rsidP="00645711">
            <w:r>
              <w:t>What makes a bad leader?</w:t>
            </w:r>
          </w:p>
          <w:p w14:paraId="333AFE83" w14:textId="0D60ACD0" w:rsidR="00330D37" w:rsidRDefault="00330D37" w:rsidP="00645711">
            <w:r>
              <w:t>How can you be a good shepherd to others?</w:t>
            </w:r>
          </w:p>
        </w:tc>
      </w:tr>
    </w:tbl>
    <w:p w14:paraId="6B8E6061" w14:textId="08A0E450" w:rsidR="00BE741A" w:rsidRDefault="00BE741A"/>
    <w:p w14:paraId="1F639819" w14:textId="4ACEB20D" w:rsidR="00A77B19" w:rsidRDefault="00A77B19"/>
    <w:p w14:paraId="769174AF" w14:textId="45366738" w:rsidR="00A77B19" w:rsidRDefault="00A77B19"/>
    <w:p w14:paraId="53229CBE" w14:textId="77777777" w:rsidR="00A77B19" w:rsidRDefault="00A77B19"/>
    <w:p w14:paraId="6D1C47C5" w14:textId="4D877539" w:rsidR="00AA3BAE" w:rsidRDefault="008712C7">
      <w:r>
        <w:t xml:space="preserve">The Church Year starts at Advent. In church different colours represent different seasons. You might want to use </w:t>
      </w:r>
      <w:r w:rsidR="00E06A64">
        <w:t>tablecloths</w:t>
      </w:r>
      <w:r>
        <w:t xml:space="preserve"> in different colours in your collective worship to represent the time in the Church Year.</w:t>
      </w:r>
    </w:p>
    <w:tbl>
      <w:tblPr>
        <w:tblStyle w:val="TableGrid"/>
        <w:tblW w:w="0" w:type="auto"/>
        <w:tblLook w:val="04A0" w:firstRow="1" w:lastRow="0" w:firstColumn="1" w:lastColumn="0" w:noHBand="0" w:noVBand="1"/>
      </w:tblPr>
      <w:tblGrid>
        <w:gridCol w:w="2614"/>
        <w:gridCol w:w="2478"/>
        <w:gridCol w:w="2640"/>
        <w:gridCol w:w="2651"/>
        <w:gridCol w:w="2608"/>
        <w:gridCol w:w="2397"/>
      </w:tblGrid>
      <w:tr w:rsidR="008712C7" w14:paraId="3AEB09AF" w14:textId="107F0A6A" w:rsidTr="008A7F7F">
        <w:tc>
          <w:tcPr>
            <w:tcW w:w="2614" w:type="dxa"/>
            <w:shd w:val="clear" w:color="auto" w:fill="CC00CC"/>
          </w:tcPr>
          <w:p w14:paraId="0F4E8479" w14:textId="0F20EDB0" w:rsidR="008712C7" w:rsidRDefault="008712C7">
            <w:r>
              <w:t>Purple</w:t>
            </w:r>
            <w:r w:rsidR="00497CEA">
              <w:t>: Penance and Preparation</w:t>
            </w:r>
          </w:p>
          <w:p w14:paraId="056188E5" w14:textId="32836FD4" w:rsidR="008A7F7F" w:rsidRDefault="008A7F7F">
            <w:r>
              <w:rPr>
                <w:noProof/>
              </w:rPr>
              <mc:AlternateContent>
                <mc:Choice Requires="wps">
                  <w:drawing>
                    <wp:anchor distT="0" distB="0" distL="114300" distR="114300" simplePos="0" relativeHeight="251669504" behindDoc="0" locked="0" layoutInCell="1" allowOverlap="1" wp14:anchorId="7765EB42" wp14:editId="4B96D102">
                      <wp:simplePos x="0" y="0"/>
                      <wp:positionH relativeFrom="column">
                        <wp:posOffset>118745</wp:posOffset>
                      </wp:positionH>
                      <wp:positionV relativeFrom="paragraph">
                        <wp:posOffset>71755</wp:posOffset>
                      </wp:positionV>
                      <wp:extent cx="1295400" cy="13716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295400" cy="1371600"/>
                              </a:xfrm>
                              <a:prstGeom prst="rect">
                                <a:avLst/>
                              </a:prstGeom>
                              <a:solidFill>
                                <a:schemeClr val="lt1"/>
                              </a:solidFill>
                              <a:ln w="6350">
                                <a:solidFill>
                                  <a:prstClr val="black"/>
                                </a:solidFill>
                              </a:ln>
                            </wps:spPr>
                            <wps:txbx>
                              <w:txbxContent>
                                <w:p w14:paraId="10C6B7BC" w14:textId="78106ADF" w:rsidR="008A7F7F" w:rsidRDefault="009619E6" w:rsidP="008A7F7F">
                                  <w:r>
                                    <w:rPr>
                                      <w:noProof/>
                                    </w:rPr>
                                    <w:drawing>
                                      <wp:inline distT="0" distB="0" distL="0" distR="0" wp14:anchorId="7E0FE784" wp14:editId="789DE8C7">
                                        <wp:extent cx="1123950" cy="12573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26">
                                                  <a:extLst>
                                                    <a:ext uri="{28A0092B-C50C-407E-A947-70E740481C1C}">
                                                      <a14:useLocalDpi xmlns:a14="http://schemas.microsoft.com/office/drawing/2010/main" val="0"/>
                                                    </a:ext>
                                                  </a:extLst>
                                                </a:blip>
                                                <a:srcRect l="15499" r="22503"/>
                                                <a:stretch/>
                                              </pic:blipFill>
                                              <pic:spPr bwMode="auto">
                                                <a:xfrm>
                                                  <a:off x="0" y="0"/>
                                                  <a:ext cx="1144927" cy="1280766"/>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765EB42" id="_x0000_t202" coordsize="21600,21600" o:spt="202" path="m,l,21600r21600,l21600,xe">
                      <v:stroke joinstyle="miter"/>
                      <v:path gradientshapeok="t" o:connecttype="rect"/>
                    </v:shapetype>
                    <v:shape id="Text Box 1" o:spid="_x0000_s1026" type="#_x0000_t202" style="position:absolute;margin-left:9.35pt;margin-top:5.65pt;width:102pt;height:108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" fillcolor="white [3201]" strokeweight=".5pt">
                      <v:textbox>
                        <w:txbxContent>
                          <w:p w14:paraId="10C6B7BC" w14:textId="78106ADF" w:rsidR="008A7F7F" w:rsidRDefault="009619E6" w:rsidP="008A7F7F">
                            <w:r>
                              <w:rPr>
                                <w:noProof/>
                              </w:rPr>
                              <w:drawing>
                                <wp:inline distT="0" distB="0" distL="0" distR="0" wp14:anchorId="7E0FE784" wp14:editId="789DE8C7">
                                  <wp:extent cx="1123950" cy="12573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27">
                                            <a:extLst>
                                              <a:ext uri="{28A0092B-C50C-407E-A947-70E740481C1C}">
                                                <a14:useLocalDpi xmlns:a14="http://schemas.microsoft.com/office/drawing/2010/main" val="0"/>
                                              </a:ext>
                                            </a:extLst>
                                          </a:blip>
                                          <a:srcRect l="15499" r="22503"/>
                                          <a:stretch/>
                                        </pic:blipFill>
                                        <pic:spPr bwMode="auto">
                                          <a:xfrm>
                                            <a:off x="0" y="0"/>
                                            <a:ext cx="1144927" cy="1280766"/>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p>
          <w:p w14:paraId="0438D446" w14:textId="0DC36D88" w:rsidR="008A7F7F" w:rsidRDefault="008A7F7F"/>
          <w:p w14:paraId="51E1DC5A" w14:textId="77777777" w:rsidR="008A7F7F" w:rsidRDefault="008A7F7F"/>
          <w:p w14:paraId="0D742E33" w14:textId="77777777" w:rsidR="008A7F7F" w:rsidRDefault="008A7F7F"/>
          <w:p w14:paraId="1EF9CAAD" w14:textId="77777777" w:rsidR="008A7F7F" w:rsidRDefault="008A7F7F"/>
          <w:p w14:paraId="27426EE5" w14:textId="77777777" w:rsidR="008A7F7F" w:rsidRDefault="008A7F7F"/>
          <w:p w14:paraId="67A1333D" w14:textId="77777777" w:rsidR="008A7F7F" w:rsidRDefault="008A7F7F"/>
          <w:p w14:paraId="2454D2E5" w14:textId="77777777" w:rsidR="008A7F7F" w:rsidRDefault="008A7F7F"/>
          <w:p w14:paraId="4993EB75" w14:textId="2E378E24" w:rsidR="008A7F7F" w:rsidRDefault="008A7F7F"/>
        </w:tc>
        <w:tc>
          <w:tcPr>
            <w:tcW w:w="2478" w:type="dxa"/>
            <w:shd w:val="clear" w:color="auto" w:fill="FF0000"/>
          </w:tcPr>
          <w:p w14:paraId="4ABCC5D7" w14:textId="2EDDE4A1" w:rsidR="008712C7" w:rsidRDefault="001F2B05">
            <w:r>
              <w:rPr>
                <w:noProof/>
              </w:rPr>
              <mc:AlternateContent>
                <mc:Choice Requires="wps">
                  <w:drawing>
                    <wp:anchor distT="0" distB="0" distL="114300" distR="114300" simplePos="0" relativeHeight="251676672" behindDoc="0" locked="0" layoutInCell="1" allowOverlap="1" wp14:anchorId="1198BFCB" wp14:editId="69E4F3D6">
                      <wp:simplePos x="0" y="0"/>
                      <wp:positionH relativeFrom="column">
                        <wp:posOffset>59055</wp:posOffset>
                      </wp:positionH>
                      <wp:positionV relativeFrom="paragraph">
                        <wp:posOffset>403225</wp:posOffset>
                      </wp:positionV>
                      <wp:extent cx="1266825" cy="139065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1266825" cy="1390650"/>
                              </a:xfrm>
                              <a:prstGeom prst="rect">
                                <a:avLst/>
                              </a:prstGeom>
                              <a:solidFill>
                                <a:schemeClr val="lt1"/>
                              </a:solidFill>
                              <a:ln w="6350">
                                <a:solidFill>
                                  <a:prstClr val="black"/>
                                </a:solidFill>
                              </a:ln>
                            </wps:spPr>
                            <wps:txbx>
                              <w:txbxContent>
                                <w:p w14:paraId="0EC21BE8" w14:textId="262B6BB6" w:rsidR="001F2B05" w:rsidRDefault="00E04667">
                                  <w:r>
                                    <w:rPr>
                                      <w:noProof/>
                                    </w:rPr>
                                    <w:drawing>
                                      <wp:inline distT="0" distB="0" distL="0" distR="0" wp14:anchorId="16B88E57" wp14:editId="6E0282F1">
                                        <wp:extent cx="1076325" cy="1254760"/>
                                        <wp:effectExtent l="0" t="0" r="9525" b="2540"/>
                                        <wp:docPr id="7" name="Picture 7" descr="Cross and flam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ss and flame - Wikipedia"/>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76325" cy="12547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198BFCB" id="Text Box 6" o:spid="_x0000_s1027" type="#_x0000_t202" style="position:absolute;margin-left:4.65pt;margin-top:31.75pt;width:99.75pt;height:109.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" fillcolor="white [3201]" strokeweight=".5pt">
                      <v:textbox>
                        <w:txbxContent>
                          <w:p w14:paraId="0EC21BE8" w14:textId="262B6BB6" w:rsidR="001F2B05" w:rsidRDefault="00E04667">
                            <w:r>
                              <w:rPr>
                                <w:noProof/>
                              </w:rPr>
                              <w:drawing>
                                <wp:inline distT="0" distB="0" distL="0" distR="0" wp14:anchorId="16B88E57" wp14:editId="6E0282F1">
                                  <wp:extent cx="1076325" cy="1254760"/>
                                  <wp:effectExtent l="0" t="0" r="9525" b="2540"/>
                                  <wp:docPr id="7" name="Picture 7" descr="Cross and flam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ss and flame - Wikipedia"/>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76325" cy="1254760"/>
                                          </a:xfrm>
                                          <a:prstGeom prst="rect">
                                            <a:avLst/>
                                          </a:prstGeom>
                                          <a:noFill/>
                                          <a:ln>
                                            <a:noFill/>
                                          </a:ln>
                                        </pic:spPr>
                                      </pic:pic>
                                    </a:graphicData>
                                  </a:graphic>
                                </wp:inline>
                              </w:drawing>
                            </w:r>
                          </w:p>
                        </w:txbxContent>
                      </v:textbox>
                    </v:shape>
                  </w:pict>
                </mc:Fallback>
              </mc:AlternateContent>
            </w:r>
            <w:r w:rsidR="008712C7">
              <w:t>Red</w:t>
            </w:r>
            <w:r w:rsidR="00497CEA">
              <w:t>: Sacrifice</w:t>
            </w:r>
            <w:r>
              <w:t>, the Holy Spirit</w:t>
            </w:r>
          </w:p>
        </w:tc>
        <w:tc>
          <w:tcPr>
            <w:tcW w:w="2640" w:type="dxa"/>
            <w:shd w:val="clear" w:color="auto" w:fill="33CB0F"/>
          </w:tcPr>
          <w:p w14:paraId="46FE96E2" w14:textId="095E5121" w:rsidR="008712C7" w:rsidRDefault="001F2B05">
            <w:r>
              <w:rPr>
                <w:noProof/>
              </w:rPr>
              <mc:AlternateContent>
                <mc:Choice Requires="wps">
                  <w:drawing>
                    <wp:anchor distT="0" distB="0" distL="114300" distR="114300" simplePos="0" relativeHeight="251675648" behindDoc="0" locked="0" layoutInCell="1" allowOverlap="1" wp14:anchorId="025B050E" wp14:editId="3FD2CF0B">
                      <wp:simplePos x="0" y="0"/>
                      <wp:positionH relativeFrom="column">
                        <wp:posOffset>142875</wp:posOffset>
                      </wp:positionH>
                      <wp:positionV relativeFrom="paragraph">
                        <wp:posOffset>384175</wp:posOffset>
                      </wp:positionV>
                      <wp:extent cx="1285875" cy="14192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1285875" cy="1419225"/>
                              </a:xfrm>
                              <a:prstGeom prst="rect">
                                <a:avLst/>
                              </a:prstGeom>
                              <a:solidFill>
                                <a:schemeClr val="lt1"/>
                              </a:solidFill>
                              <a:ln w="6350">
                                <a:solidFill>
                                  <a:prstClr val="black"/>
                                </a:solidFill>
                              </a:ln>
                            </wps:spPr>
                            <wps:txbx>
                              <w:txbxContent>
                                <w:p w14:paraId="061A92B6" w14:textId="5CD31D65" w:rsidR="001F2B05" w:rsidRDefault="00E04667">
                                  <w:r>
                                    <w:rPr>
                                      <w:noProof/>
                                    </w:rPr>
                                    <w:drawing>
                                      <wp:inline distT="0" distB="0" distL="0" distR="0" wp14:anchorId="4E789C21" wp14:editId="151545C4">
                                        <wp:extent cx="1104900" cy="1333500"/>
                                        <wp:effectExtent l="0" t="0" r="0" b="0"/>
                                        <wp:docPr id="8" name="Picture 8" descr="Small Tree Life Spring Care Hope Seed Growth - Cumbria Christia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all Tree Life Spring Care Hope Seed Growth - Cumbria Christian ..."/>
                                                <pic:cNvPicPr>
                                                  <a:picLocks noChangeAspect="1" noChangeArrowheads="1"/>
                                                </pic:cNvPicPr>
                                              </pic:nvPicPr>
                                              <pic:blipFill rotWithShape="1">
                                                <a:blip r:embed="rId30">
                                                  <a:extLst>
                                                    <a:ext uri="{28A0092B-C50C-407E-A947-70E740481C1C}">
                                                      <a14:useLocalDpi xmlns:a14="http://schemas.microsoft.com/office/drawing/2010/main" val="0"/>
                                                    </a:ext>
                                                  </a:extLst>
                                                </a:blip>
                                                <a:srcRect l="20858" t="12054" r="13845" b="18633"/>
                                                <a:stretch/>
                                              </pic:blipFill>
                                              <pic:spPr bwMode="auto">
                                                <a:xfrm>
                                                  <a:off x="0" y="0"/>
                                                  <a:ext cx="1117706" cy="1348956"/>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B050E" id="Text Box 5" o:spid="_x0000_s1028" type="#_x0000_t202" style="position:absolute;margin-left:11.25pt;margin-top:30.25pt;width:101.25pt;height:111.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" fillcolor="white [3201]" strokeweight=".5pt">
                      <v:textbox>
                        <w:txbxContent>
                          <w:p w14:paraId="061A92B6" w14:textId="5CD31D65" w:rsidR="001F2B05" w:rsidRDefault="00E04667">
                            <w:r>
                              <w:rPr>
                                <w:noProof/>
                              </w:rPr>
                              <w:drawing>
                                <wp:inline distT="0" distB="0" distL="0" distR="0" wp14:anchorId="4E789C21" wp14:editId="151545C4">
                                  <wp:extent cx="1104900" cy="1333500"/>
                                  <wp:effectExtent l="0" t="0" r="0" b="0"/>
                                  <wp:docPr id="8" name="Picture 8" descr="Small Tree Life Spring Care Hope Seed Growth - Cumbria Christia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all Tree Life Spring Care Hope Seed Growth - Cumbria Christian ..."/>
                                          <pic:cNvPicPr>
                                            <a:picLocks noChangeAspect="1" noChangeArrowheads="1"/>
                                          </pic:cNvPicPr>
                                        </pic:nvPicPr>
                                        <pic:blipFill rotWithShape="1">
                                          <a:blip r:embed="rId31">
                                            <a:extLst>
                                              <a:ext uri="{28A0092B-C50C-407E-A947-70E740481C1C}">
                                                <a14:useLocalDpi xmlns:a14="http://schemas.microsoft.com/office/drawing/2010/main" val="0"/>
                                              </a:ext>
                                            </a:extLst>
                                          </a:blip>
                                          <a:srcRect l="20858" t="12054" r="13845" b="18633"/>
                                          <a:stretch/>
                                        </pic:blipFill>
                                        <pic:spPr bwMode="auto">
                                          <a:xfrm>
                                            <a:off x="0" y="0"/>
                                            <a:ext cx="1117706" cy="1348956"/>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8712C7">
              <w:t>Green</w:t>
            </w:r>
            <w:r w:rsidR="00497CEA">
              <w:t>: Hope, Life and Growth</w:t>
            </w:r>
          </w:p>
        </w:tc>
        <w:tc>
          <w:tcPr>
            <w:tcW w:w="2651" w:type="dxa"/>
            <w:shd w:val="clear" w:color="auto" w:fill="FFFF00"/>
          </w:tcPr>
          <w:p w14:paraId="2FEF2469" w14:textId="311D0182" w:rsidR="008712C7" w:rsidRDefault="001F2B05">
            <w:r>
              <w:rPr>
                <w:noProof/>
              </w:rPr>
              <mc:AlternateContent>
                <mc:Choice Requires="wps">
                  <w:drawing>
                    <wp:anchor distT="0" distB="0" distL="114300" distR="114300" simplePos="0" relativeHeight="251674624" behindDoc="0" locked="0" layoutInCell="1" allowOverlap="1" wp14:anchorId="40CF99F0" wp14:editId="05DF8EF1">
                      <wp:simplePos x="0" y="0"/>
                      <wp:positionH relativeFrom="column">
                        <wp:posOffset>66675</wp:posOffset>
                      </wp:positionH>
                      <wp:positionV relativeFrom="paragraph">
                        <wp:posOffset>365125</wp:posOffset>
                      </wp:positionV>
                      <wp:extent cx="1409700" cy="142875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1409700" cy="1428750"/>
                              </a:xfrm>
                              <a:prstGeom prst="rect">
                                <a:avLst/>
                              </a:prstGeom>
                              <a:solidFill>
                                <a:schemeClr val="lt1"/>
                              </a:solidFill>
                              <a:ln w="6350">
                                <a:solidFill>
                                  <a:prstClr val="black"/>
                                </a:solidFill>
                              </a:ln>
                            </wps:spPr>
                            <wps:txbx>
                              <w:txbxContent>
                                <w:p w14:paraId="475F1CB7" w14:textId="3A137D17" w:rsidR="001F2B05" w:rsidRDefault="003B493E">
                                  <w:r>
                                    <w:rPr>
                                      <w:noProof/>
                                    </w:rPr>
                                    <w:drawing>
                                      <wp:inline distT="0" distB="0" distL="0" distR="0" wp14:anchorId="2FE8A05C" wp14:editId="7615EE34">
                                        <wp:extent cx="1238250" cy="14668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32">
                                                  <a:extLst>
                                                    <a:ext uri="{28A0092B-C50C-407E-A947-70E740481C1C}">
                                                      <a14:useLocalDpi xmlns:a14="http://schemas.microsoft.com/office/drawing/2010/main" val="0"/>
                                                    </a:ext>
                                                  </a:extLst>
                                                </a:blip>
                                                <a:srcRect l="14047" r="35223"/>
                                                <a:stretch/>
                                              </pic:blipFill>
                                              <pic:spPr bwMode="auto">
                                                <a:xfrm>
                                                  <a:off x="0" y="0"/>
                                                  <a:ext cx="1256718" cy="1488727"/>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CF99F0" id="Text Box 4" o:spid="_x0000_s1029" type="#_x0000_t202" style="position:absolute;margin-left:5.25pt;margin-top:28.75pt;width:111pt;height:11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" fillcolor="white [3201]" strokeweight=".5pt">
                      <v:textbox>
                        <w:txbxContent>
                          <w:p w14:paraId="475F1CB7" w14:textId="3A137D17" w:rsidR="001F2B05" w:rsidRDefault="003B493E">
                            <w:r>
                              <w:rPr>
                                <w:noProof/>
                              </w:rPr>
                              <w:drawing>
                                <wp:inline distT="0" distB="0" distL="0" distR="0" wp14:anchorId="2FE8A05C" wp14:editId="7615EE34">
                                  <wp:extent cx="1238250" cy="14668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33">
                                            <a:extLst>
                                              <a:ext uri="{28A0092B-C50C-407E-A947-70E740481C1C}">
                                                <a14:useLocalDpi xmlns:a14="http://schemas.microsoft.com/office/drawing/2010/main" val="0"/>
                                              </a:ext>
                                            </a:extLst>
                                          </a:blip>
                                          <a:srcRect l="14047" r="35223"/>
                                          <a:stretch/>
                                        </pic:blipFill>
                                        <pic:spPr bwMode="auto">
                                          <a:xfrm>
                                            <a:off x="0" y="0"/>
                                            <a:ext cx="1256718" cy="1488727"/>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shape>
                  </w:pict>
                </mc:Fallback>
              </mc:AlternateContent>
            </w:r>
            <w:r w:rsidR="008712C7">
              <w:t>Gold</w:t>
            </w:r>
            <w:r w:rsidR="00497CEA">
              <w:t>: Joy and Celebration</w:t>
            </w:r>
          </w:p>
        </w:tc>
        <w:tc>
          <w:tcPr>
            <w:tcW w:w="2608" w:type="dxa"/>
          </w:tcPr>
          <w:p w14:paraId="04548E7D" w14:textId="23A71E5F" w:rsidR="008712C7" w:rsidRDefault="001F2B05">
            <w:r>
              <w:rPr>
                <w:noProof/>
              </w:rPr>
              <mc:AlternateContent>
                <mc:Choice Requires="wps">
                  <w:drawing>
                    <wp:anchor distT="0" distB="0" distL="114300" distR="114300" simplePos="0" relativeHeight="251673600" behindDoc="0" locked="0" layoutInCell="1" allowOverlap="1" wp14:anchorId="5D44DF5A" wp14:editId="2620AE92">
                      <wp:simplePos x="0" y="0"/>
                      <wp:positionH relativeFrom="column">
                        <wp:posOffset>40640</wp:posOffset>
                      </wp:positionH>
                      <wp:positionV relativeFrom="paragraph">
                        <wp:posOffset>355600</wp:posOffset>
                      </wp:positionV>
                      <wp:extent cx="1409700" cy="14287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1409700" cy="1428750"/>
                              </a:xfrm>
                              <a:prstGeom prst="rect">
                                <a:avLst/>
                              </a:prstGeom>
                              <a:solidFill>
                                <a:schemeClr val="lt1"/>
                              </a:solidFill>
                              <a:ln w="6350">
                                <a:solidFill>
                                  <a:prstClr val="black"/>
                                </a:solidFill>
                              </a:ln>
                            </wps:spPr>
                            <wps:txbx>
                              <w:txbxContent>
                                <w:p w14:paraId="477D3AE3" w14:textId="0990B43F" w:rsidR="001F2B05" w:rsidRDefault="00302BEB">
                                  <w:r>
                                    <w:rPr>
                                      <w:noProof/>
                                    </w:rPr>
                                    <w:drawing>
                                      <wp:inline distT="0" distB="0" distL="0" distR="0" wp14:anchorId="085797F2" wp14:editId="140A560D">
                                        <wp:extent cx="1257300" cy="1378585"/>
                                        <wp:effectExtent l="0" t="0" r="0" b="0"/>
                                        <wp:docPr id="10" name="Picture 10" descr="Blessed Are the Pure in Heart | Get Up With G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lessed Are the Pure in Heart | Get Up With God"/>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57300" cy="137858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44DF5A" id="Text Box 3" o:spid="_x0000_s1030" type="#_x0000_t202" style="position:absolute;margin-left:3.2pt;margin-top:28pt;width:111pt;height:11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" fillcolor="white [3201]" strokeweight=".5pt">
                      <v:textbox>
                        <w:txbxContent>
                          <w:p w14:paraId="477D3AE3" w14:textId="0990B43F" w:rsidR="001F2B05" w:rsidRDefault="00302BEB">
                            <w:r>
                              <w:rPr>
                                <w:noProof/>
                              </w:rPr>
                              <w:drawing>
                                <wp:inline distT="0" distB="0" distL="0" distR="0" wp14:anchorId="085797F2" wp14:editId="140A560D">
                                  <wp:extent cx="1257300" cy="1378585"/>
                                  <wp:effectExtent l="0" t="0" r="0" b="0"/>
                                  <wp:docPr id="10" name="Picture 10" descr="Blessed Are the Pure in Heart | Get Up With G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lessed Are the Pure in Heart | Get Up With Go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257300" cy="1378585"/>
                                          </a:xfrm>
                                          <a:prstGeom prst="rect">
                                            <a:avLst/>
                                          </a:prstGeom>
                                          <a:noFill/>
                                          <a:ln>
                                            <a:noFill/>
                                          </a:ln>
                                        </pic:spPr>
                                      </pic:pic>
                                    </a:graphicData>
                                  </a:graphic>
                                </wp:inline>
                              </w:drawing>
                            </w:r>
                          </w:p>
                        </w:txbxContent>
                      </v:textbox>
                    </v:shape>
                  </w:pict>
                </mc:Fallback>
              </mc:AlternateContent>
            </w:r>
            <w:r w:rsidR="008712C7">
              <w:t>White</w:t>
            </w:r>
            <w:r w:rsidR="00497CEA">
              <w:t>: Purity</w:t>
            </w:r>
          </w:p>
        </w:tc>
        <w:tc>
          <w:tcPr>
            <w:tcW w:w="2397" w:type="dxa"/>
            <w:shd w:val="clear" w:color="auto" w:fill="D9D9D9" w:themeFill="background1" w:themeFillShade="D9"/>
          </w:tcPr>
          <w:p w14:paraId="74BF4731" w14:textId="4C55A5E0" w:rsidR="008712C7" w:rsidRDefault="001F2B05">
            <w:r>
              <w:rPr>
                <w:noProof/>
              </w:rPr>
              <mc:AlternateContent>
                <mc:Choice Requires="wps">
                  <w:drawing>
                    <wp:anchor distT="0" distB="0" distL="114300" distR="114300" simplePos="0" relativeHeight="251672576" behindDoc="0" locked="0" layoutInCell="1" allowOverlap="1" wp14:anchorId="0420BE84" wp14:editId="373063C4">
                      <wp:simplePos x="0" y="0"/>
                      <wp:positionH relativeFrom="column">
                        <wp:posOffset>78740</wp:posOffset>
                      </wp:positionH>
                      <wp:positionV relativeFrom="paragraph">
                        <wp:posOffset>369570</wp:posOffset>
                      </wp:positionV>
                      <wp:extent cx="1190625" cy="14001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1190625" cy="1400175"/>
                              </a:xfrm>
                              <a:prstGeom prst="rect">
                                <a:avLst/>
                              </a:prstGeom>
                              <a:solidFill>
                                <a:schemeClr val="lt1"/>
                              </a:solidFill>
                              <a:ln w="6350">
                                <a:solidFill>
                                  <a:prstClr val="black"/>
                                </a:solidFill>
                              </a:ln>
                            </wps:spPr>
                            <wps:txbx>
                              <w:txbxContent>
                                <w:p w14:paraId="2A53081F" w14:textId="58484A0E" w:rsidR="001F2B05" w:rsidRDefault="00302BEB" w:rsidP="001F2B05">
                                  <w:r>
                                    <w:rPr>
                                      <w:noProof/>
                                    </w:rPr>
                                    <w:drawing>
                                      <wp:inline distT="0" distB="0" distL="0" distR="0" wp14:anchorId="1888A557" wp14:editId="1B869503">
                                        <wp:extent cx="1001395" cy="1295400"/>
                                        <wp:effectExtent l="0" t="0" r="8255" b="0"/>
                                        <wp:docPr id="12" name="Picture 12" descr="deso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olation"/>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001395" cy="12954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20BE84" id="Text Box 2" o:spid="_x0000_s1031" type="#_x0000_t202" style="position:absolute;margin-left:6.2pt;margin-top:29.1pt;width:93.75pt;height:110.2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" fillcolor="white [3201]" strokeweight=".5pt">
                      <v:textbox>
                        <w:txbxContent>
                          <w:p w14:paraId="2A53081F" w14:textId="58484A0E" w:rsidR="001F2B05" w:rsidRDefault="00302BEB" w:rsidP="001F2B05">
                            <w:r>
                              <w:rPr>
                                <w:noProof/>
                              </w:rPr>
                              <w:drawing>
                                <wp:inline distT="0" distB="0" distL="0" distR="0" wp14:anchorId="1888A557" wp14:editId="1B869503">
                                  <wp:extent cx="1001395" cy="1295400"/>
                                  <wp:effectExtent l="0" t="0" r="8255" b="0"/>
                                  <wp:docPr id="12" name="Picture 12" descr="deso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olation"/>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001395" cy="1295400"/>
                                          </a:xfrm>
                                          <a:prstGeom prst="rect">
                                            <a:avLst/>
                                          </a:prstGeom>
                                          <a:noFill/>
                                          <a:ln>
                                            <a:noFill/>
                                          </a:ln>
                                        </pic:spPr>
                                      </pic:pic>
                                    </a:graphicData>
                                  </a:graphic>
                                </wp:inline>
                              </w:drawing>
                            </w:r>
                          </w:p>
                        </w:txbxContent>
                      </v:textbox>
                    </v:shape>
                  </w:pict>
                </mc:Fallback>
              </mc:AlternateContent>
            </w:r>
            <w:r w:rsidR="008712C7">
              <w:t>No colour</w:t>
            </w:r>
            <w:r w:rsidR="00497CEA">
              <w:t xml:space="preserve">: Desolation </w:t>
            </w:r>
          </w:p>
        </w:tc>
      </w:tr>
      <w:tr w:rsidR="008712C7" w14:paraId="13DDFC4D" w14:textId="691B15F7" w:rsidTr="008712C7">
        <w:tc>
          <w:tcPr>
            <w:tcW w:w="2614" w:type="dxa"/>
          </w:tcPr>
          <w:p w14:paraId="65DF41DC" w14:textId="296896A2" w:rsidR="008712C7" w:rsidRDefault="008712C7">
            <w:r>
              <w:t xml:space="preserve">Purple is used for times of deep thinking and reflection. It is also </w:t>
            </w:r>
            <w:r w:rsidR="00D379E9">
              <w:t xml:space="preserve">sometimes </w:t>
            </w:r>
            <w:r>
              <w:t xml:space="preserve">used </w:t>
            </w:r>
            <w:r w:rsidR="00D379E9">
              <w:t>at adult funerals.</w:t>
            </w:r>
            <w:r>
              <w:t xml:space="preserve"> </w:t>
            </w:r>
          </w:p>
        </w:tc>
        <w:tc>
          <w:tcPr>
            <w:tcW w:w="2478" w:type="dxa"/>
          </w:tcPr>
          <w:p w14:paraId="40EE731B" w14:textId="41ECC621" w:rsidR="008712C7" w:rsidRDefault="00D379E9">
            <w:r>
              <w:t xml:space="preserve">Red is used for saints’ days who have died as martyrs </w:t>
            </w:r>
            <w:proofErr w:type="gramStart"/>
            <w:r>
              <w:t>and also</w:t>
            </w:r>
            <w:proofErr w:type="gramEnd"/>
            <w:r>
              <w:t xml:space="preserve"> represents the flame of the Holy Spirit.</w:t>
            </w:r>
          </w:p>
        </w:tc>
        <w:tc>
          <w:tcPr>
            <w:tcW w:w="2640" w:type="dxa"/>
          </w:tcPr>
          <w:p w14:paraId="16C2B903" w14:textId="260730B9" w:rsidR="008712C7" w:rsidRDefault="009619E6">
            <w:r>
              <w:t xml:space="preserve">Green </w:t>
            </w:r>
            <w:r w:rsidR="00D379E9">
              <w:t>is used to represent quiet growth during the time between festivals and seasons.</w:t>
            </w:r>
          </w:p>
        </w:tc>
        <w:tc>
          <w:tcPr>
            <w:tcW w:w="2651" w:type="dxa"/>
          </w:tcPr>
          <w:p w14:paraId="474078A3" w14:textId="057BFE21" w:rsidR="008712C7" w:rsidRDefault="00CE6898">
            <w:r>
              <w:t>Gold used for special occasions.</w:t>
            </w:r>
          </w:p>
        </w:tc>
        <w:tc>
          <w:tcPr>
            <w:tcW w:w="2608" w:type="dxa"/>
          </w:tcPr>
          <w:p w14:paraId="0F60E92C" w14:textId="5F8022F2" w:rsidR="008712C7" w:rsidRDefault="00BF5DD5">
            <w:r>
              <w:t xml:space="preserve">White represents purity (as opposed to sin which is scarlet). It often </w:t>
            </w:r>
            <w:r w:rsidRPr="008741CB">
              <w:rPr>
                <w:sz w:val="20"/>
                <w:szCs w:val="20"/>
              </w:rPr>
              <w:t>represents</w:t>
            </w:r>
            <w:r>
              <w:t xml:space="preserve"> a season of celebration rather than a day.</w:t>
            </w:r>
          </w:p>
        </w:tc>
        <w:tc>
          <w:tcPr>
            <w:tcW w:w="2397" w:type="dxa"/>
          </w:tcPr>
          <w:p w14:paraId="4F26859D" w14:textId="3F7AC680" w:rsidR="008712C7" w:rsidRDefault="009A182F">
            <w:r>
              <w:t>On these two days of the year the church is stripped bare of all decoration and flowers.</w:t>
            </w:r>
          </w:p>
        </w:tc>
      </w:tr>
      <w:tr w:rsidR="008712C7" w14:paraId="5BFBFC2C" w14:textId="13E0AC8F" w:rsidTr="008712C7">
        <w:tc>
          <w:tcPr>
            <w:tcW w:w="2614" w:type="dxa"/>
          </w:tcPr>
          <w:p w14:paraId="4624DC1B" w14:textId="2587856D" w:rsidR="008712C7" w:rsidRDefault="008712C7">
            <w:r>
              <w:t>Used during Advent and Lent</w:t>
            </w:r>
          </w:p>
        </w:tc>
        <w:tc>
          <w:tcPr>
            <w:tcW w:w="2478" w:type="dxa"/>
          </w:tcPr>
          <w:p w14:paraId="0AB3F398" w14:textId="77777777" w:rsidR="008712C7" w:rsidRDefault="00D379E9">
            <w:r>
              <w:t>Pentecost/Whitsun</w:t>
            </w:r>
          </w:p>
          <w:p w14:paraId="0F1CD240" w14:textId="52E4C544" w:rsidR="00D379E9" w:rsidRDefault="00D379E9">
            <w:r>
              <w:t>Martyr’s saints’ days</w:t>
            </w:r>
          </w:p>
        </w:tc>
        <w:tc>
          <w:tcPr>
            <w:tcW w:w="2640" w:type="dxa"/>
          </w:tcPr>
          <w:p w14:paraId="5FBA9DF1" w14:textId="7CE4DD94" w:rsidR="008712C7" w:rsidRDefault="008712C7">
            <w:r>
              <w:t>Used throughout Ordinary Time</w:t>
            </w:r>
            <w:r w:rsidR="009619E6">
              <w:t xml:space="preserve">. </w:t>
            </w:r>
          </w:p>
        </w:tc>
        <w:tc>
          <w:tcPr>
            <w:tcW w:w="2651" w:type="dxa"/>
          </w:tcPr>
          <w:p w14:paraId="154A0557" w14:textId="2BF3DA9C" w:rsidR="008712C7" w:rsidRDefault="008712C7">
            <w:r>
              <w:t>Used for special days of celebration, such as Easter Day and Christmas</w:t>
            </w:r>
          </w:p>
        </w:tc>
        <w:tc>
          <w:tcPr>
            <w:tcW w:w="2608" w:type="dxa"/>
          </w:tcPr>
          <w:p w14:paraId="53BB8577" w14:textId="6C867636" w:rsidR="008712C7" w:rsidRDefault="008712C7">
            <w:r>
              <w:t>Used in the seasons of Easter and Christmas and for saints who were not martyred.</w:t>
            </w:r>
          </w:p>
        </w:tc>
        <w:tc>
          <w:tcPr>
            <w:tcW w:w="2397" w:type="dxa"/>
          </w:tcPr>
          <w:p w14:paraId="2D48993B" w14:textId="186C9ED5" w:rsidR="008712C7" w:rsidRDefault="00497CEA">
            <w:r>
              <w:t>Good Friday and Holy Saturday</w:t>
            </w:r>
            <w:r w:rsidR="00152149">
              <w:t xml:space="preserve"> </w:t>
            </w:r>
          </w:p>
        </w:tc>
      </w:tr>
    </w:tbl>
    <w:p w14:paraId="2F6C03FE" w14:textId="62C492CF" w:rsidR="008741CB" w:rsidRDefault="008741CB">
      <w:pPr>
        <w:rPr>
          <w:sz w:val="12"/>
          <w:szCs w:val="12"/>
        </w:rPr>
      </w:pPr>
    </w:p>
    <w:p w14:paraId="1ED31037" w14:textId="6B441F27" w:rsidR="00CE6898" w:rsidRDefault="00CE6898">
      <w:r>
        <w:lastRenderedPageBreak/>
        <w:t>Primary resources for collective worship referenced in this overview:</w:t>
      </w:r>
    </w:p>
    <w:tbl>
      <w:tblPr>
        <w:tblStyle w:val="TableGrid"/>
        <w:tblW w:w="0" w:type="auto"/>
        <w:tblLook w:val="04A0" w:firstRow="1" w:lastRow="0" w:firstColumn="1" w:lastColumn="0" w:noHBand="0" w:noVBand="1"/>
      </w:tblPr>
      <w:tblGrid>
        <w:gridCol w:w="1271"/>
        <w:gridCol w:w="8222"/>
      </w:tblGrid>
      <w:tr w:rsidR="00CE6898" w14:paraId="6CE4C8C6" w14:textId="77777777" w:rsidTr="00CE6898">
        <w:trPr>
          <w:trHeight w:val="77"/>
        </w:trPr>
        <w:tc>
          <w:tcPr>
            <w:tcW w:w="1271" w:type="dxa"/>
          </w:tcPr>
          <w:p w14:paraId="6BF8F709" w14:textId="5999638B" w:rsidR="00CE6898" w:rsidRDefault="00CE6898">
            <w:r>
              <w:t>AT</w:t>
            </w:r>
          </w:p>
        </w:tc>
        <w:tc>
          <w:tcPr>
            <w:tcW w:w="8222" w:type="dxa"/>
          </w:tcPr>
          <w:p w14:paraId="492A0A95" w14:textId="24E6EC27" w:rsidR="00CE6898" w:rsidRPr="00CE6898" w:rsidRDefault="00CE6898">
            <w:r>
              <w:t xml:space="preserve">COOLING, M.  </w:t>
            </w:r>
            <w:r w:rsidRPr="00CE6898">
              <w:rPr>
                <w:i/>
                <w:iCs/>
              </w:rPr>
              <w:t xml:space="preserve">Assemblies for Primary Schools </w:t>
            </w:r>
            <w:r w:rsidRPr="00CE6898">
              <w:rPr>
                <w:b/>
                <w:bCs/>
                <w:i/>
                <w:iCs/>
              </w:rPr>
              <w:t>Autumn Term</w:t>
            </w:r>
            <w:r>
              <w:t xml:space="preserve">. </w:t>
            </w:r>
          </w:p>
        </w:tc>
      </w:tr>
      <w:tr w:rsidR="00CE6898" w14:paraId="512FDC52" w14:textId="77777777" w:rsidTr="00CE6898">
        <w:trPr>
          <w:trHeight w:val="77"/>
        </w:trPr>
        <w:tc>
          <w:tcPr>
            <w:tcW w:w="1271" w:type="dxa"/>
          </w:tcPr>
          <w:p w14:paraId="52A32702" w14:textId="6E70E396" w:rsidR="00CE6898" w:rsidRDefault="00CE6898" w:rsidP="00CE6898">
            <w:proofErr w:type="spellStart"/>
            <w:r>
              <w:t>SpT</w:t>
            </w:r>
            <w:proofErr w:type="spellEnd"/>
          </w:p>
        </w:tc>
        <w:tc>
          <w:tcPr>
            <w:tcW w:w="8222" w:type="dxa"/>
          </w:tcPr>
          <w:p w14:paraId="581C4FD7" w14:textId="3C936528" w:rsidR="00CE6898" w:rsidRDefault="00CE6898" w:rsidP="00CE6898">
            <w:r>
              <w:t xml:space="preserve">COOLING, M.  </w:t>
            </w:r>
            <w:r w:rsidR="00287449">
              <w:rPr>
                <w:i/>
                <w:iCs/>
              </w:rPr>
              <w:t xml:space="preserve">More </w:t>
            </w:r>
            <w:r w:rsidRPr="00CE6898">
              <w:rPr>
                <w:i/>
                <w:iCs/>
              </w:rPr>
              <w:t xml:space="preserve">Assemblies for Primary Schools </w:t>
            </w:r>
            <w:r w:rsidRPr="00CE6898">
              <w:rPr>
                <w:b/>
                <w:bCs/>
                <w:i/>
                <w:iCs/>
              </w:rPr>
              <w:t>Spring Term</w:t>
            </w:r>
            <w:r>
              <w:t xml:space="preserve">. </w:t>
            </w:r>
          </w:p>
        </w:tc>
      </w:tr>
      <w:tr w:rsidR="00CE6898" w14:paraId="342E9BA3" w14:textId="77777777" w:rsidTr="00CE6898">
        <w:trPr>
          <w:trHeight w:val="77"/>
        </w:trPr>
        <w:tc>
          <w:tcPr>
            <w:tcW w:w="1271" w:type="dxa"/>
          </w:tcPr>
          <w:p w14:paraId="1488F404" w14:textId="04785C4A" w:rsidR="00CE6898" w:rsidRDefault="00CE6898" w:rsidP="00CE6898">
            <w:r>
              <w:t>ST</w:t>
            </w:r>
          </w:p>
        </w:tc>
        <w:tc>
          <w:tcPr>
            <w:tcW w:w="8222" w:type="dxa"/>
          </w:tcPr>
          <w:p w14:paraId="65060D06" w14:textId="47558497" w:rsidR="00CE6898" w:rsidRDefault="00CE6898" w:rsidP="00CE6898">
            <w:r>
              <w:t xml:space="preserve">COOLING, M. </w:t>
            </w:r>
            <w:r w:rsidR="00287449">
              <w:rPr>
                <w:i/>
                <w:iCs/>
              </w:rPr>
              <w:t>More</w:t>
            </w:r>
            <w:r w:rsidR="00677DE3">
              <w:rPr>
                <w:i/>
                <w:iCs/>
              </w:rPr>
              <w:t xml:space="preserve"> </w:t>
            </w:r>
            <w:r w:rsidRPr="00CE6898">
              <w:rPr>
                <w:i/>
                <w:iCs/>
              </w:rPr>
              <w:t xml:space="preserve">Assemblies for Primary Schools </w:t>
            </w:r>
            <w:r>
              <w:rPr>
                <w:b/>
                <w:bCs/>
                <w:i/>
                <w:iCs/>
              </w:rPr>
              <w:t>Summer</w:t>
            </w:r>
            <w:r w:rsidRPr="00CE6898">
              <w:rPr>
                <w:b/>
                <w:bCs/>
                <w:i/>
                <w:iCs/>
              </w:rPr>
              <w:t xml:space="preserve"> Term</w:t>
            </w:r>
            <w:r>
              <w:t xml:space="preserve">. </w:t>
            </w:r>
          </w:p>
        </w:tc>
      </w:tr>
      <w:tr w:rsidR="00EA6245" w14:paraId="0EF822AF" w14:textId="77777777" w:rsidTr="00CE6898">
        <w:trPr>
          <w:trHeight w:val="77"/>
        </w:trPr>
        <w:tc>
          <w:tcPr>
            <w:tcW w:w="1271" w:type="dxa"/>
          </w:tcPr>
          <w:p w14:paraId="022DD470" w14:textId="0E0B9DE2" w:rsidR="00EA6245" w:rsidRDefault="00EA6245" w:rsidP="00CE6898">
            <w:r>
              <w:t>CA</w:t>
            </w:r>
          </w:p>
        </w:tc>
        <w:tc>
          <w:tcPr>
            <w:tcW w:w="8222" w:type="dxa"/>
          </w:tcPr>
          <w:p w14:paraId="333B8F60" w14:textId="65F5D299" w:rsidR="00EA6245" w:rsidRPr="00EA6245" w:rsidRDefault="00EA6245" w:rsidP="00CE6898">
            <w:pPr>
              <w:rPr>
                <w:i/>
                <w:iCs/>
              </w:rPr>
            </w:pPr>
            <w:r>
              <w:t xml:space="preserve">COOLING, M. &amp; WALKER, D. </w:t>
            </w:r>
            <w:r>
              <w:rPr>
                <w:i/>
                <w:iCs/>
              </w:rPr>
              <w:t>Cracking Assemblies</w:t>
            </w:r>
          </w:p>
        </w:tc>
      </w:tr>
      <w:tr w:rsidR="00DA0F0D" w14:paraId="0DEE08C5" w14:textId="77777777" w:rsidTr="00CE6898">
        <w:trPr>
          <w:trHeight w:val="77"/>
        </w:trPr>
        <w:tc>
          <w:tcPr>
            <w:tcW w:w="1271" w:type="dxa"/>
          </w:tcPr>
          <w:p w14:paraId="1E690CD8" w14:textId="0BBE18B5" w:rsidR="00DA0F0D" w:rsidRDefault="00DA0F0D" w:rsidP="00CE6898">
            <w:r>
              <w:t>CWPS</w:t>
            </w:r>
          </w:p>
        </w:tc>
        <w:tc>
          <w:tcPr>
            <w:tcW w:w="8222" w:type="dxa"/>
          </w:tcPr>
          <w:p w14:paraId="3F1E7151" w14:textId="26C8CDC8" w:rsidR="00DA0F0D" w:rsidRPr="00DA0F0D" w:rsidRDefault="00DA0F0D" w:rsidP="00CE6898">
            <w:pPr>
              <w:rPr>
                <w:i/>
                <w:iCs/>
              </w:rPr>
            </w:pPr>
            <w:r>
              <w:t xml:space="preserve">JAEGER, H. </w:t>
            </w:r>
            <w:r w:rsidR="00080C60">
              <w:rPr>
                <w:i/>
                <w:iCs/>
              </w:rPr>
              <w:t>Collective Worship for Primary Schools</w:t>
            </w:r>
          </w:p>
        </w:tc>
      </w:tr>
      <w:tr w:rsidR="00502F5C" w14:paraId="063A568E" w14:textId="77777777" w:rsidTr="00CE6898">
        <w:trPr>
          <w:trHeight w:val="77"/>
        </w:trPr>
        <w:tc>
          <w:tcPr>
            <w:tcW w:w="1271" w:type="dxa"/>
          </w:tcPr>
          <w:p w14:paraId="3BDFC36F" w14:textId="021CB0EE" w:rsidR="00502F5C" w:rsidRDefault="00502F5C" w:rsidP="00CE6898">
            <w:r>
              <w:t>36 RTR</w:t>
            </w:r>
          </w:p>
        </w:tc>
        <w:tc>
          <w:tcPr>
            <w:tcW w:w="8222" w:type="dxa"/>
          </w:tcPr>
          <w:p w14:paraId="12594860" w14:textId="0C191139" w:rsidR="00502F5C" w:rsidRPr="00502F5C" w:rsidRDefault="00502F5C" w:rsidP="00CE6898">
            <w:pPr>
              <w:rPr>
                <w:i/>
                <w:iCs/>
              </w:rPr>
            </w:pPr>
            <w:r>
              <w:t xml:space="preserve">LINGS, H. </w:t>
            </w:r>
            <w:r>
              <w:rPr>
                <w:i/>
                <w:iCs/>
              </w:rPr>
              <w:t>36 Ready-to-read assemblies for collective worship</w:t>
            </w:r>
          </w:p>
        </w:tc>
      </w:tr>
      <w:tr w:rsidR="00690607" w14:paraId="42B3EEE8" w14:textId="77777777" w:rsidTr="00CE6898">
        <w:trPr>
          <w:trHeight w:val="77"/>
        </w:trPr>
        <w:tc>
          <w:tcPr>
            <w:tcW w:w="1271" w:type="dxa"/>
          </w:tcPr>
          <w:p w14:paraId="19D1D30F" w14:textId="51E7BC25" w:rsidR="00690607" w:rsidRDefault="00690607" w:rsidP="00690607">
            <w:r>
              <w:t>LS(B)</w:t>
            </w:r>
          </w:p>
        </w:tc>
        <w:tc>
          <w:tcPr>
            <w:tcW w:w="8222" w:type="dxa"/>
          </w:tcPr>
          <w:p w14:paraId="219A9788" w14:textId="53B3F224" w:rsidR="00690607" w:rsidRDefault="00690607" w:rsidP="00690607">
            <w:r>
              <w:t xml:space="preserve">SAYERS, S. </w:t>
            </w:r>
            <w:r>
              <w:rPr>
                <w:i/>
                <w:iCs/>
              </w:rPr>
              <w:t xml:space="preserve">Living Stones </w:t>
            </w:r>
            <w:r w:rsidRPr="00690607">
              <w:rPr>
                <w:b/>
                <w:bCs/>
                <w:i/>
                <w:iCs/>
              </w:rPr>
              <w:t>Year B</w:t>
            </w:r>
            <w:r>
              <w:rPr>
                <w:i/>
                <w:iCs/>
              </w:rPr>
              <w:t>: Rocks</w:t>
            </w:r>
          </w:p>
        </w:tc>
      </w:tr>
    </w:tbl>
    <w:p w14:paraId="0840468E" w14:textId="310AE2B4" w:rsidR="00CE6898" w:rsidRDefault="00CE6898"/>
    <w:p w14:paraId="09A7D196" w14:textId="224661F2" w:rsidR="00C103DD" w:rsidRDefault="00C103DD">
      <w:r>
        <w:t xml:space="preserve">Link to Capital Youth Cycle of Prayer: </w:t>
      </w:r>
      <w:hyperlink r:id="rId38" w:history="1">
        <w:r>
          <w:rPr>
            <w:rStyle w:val="Hyperlink"/>
          </w:rPr>
          <w:t>https://www.london.anglican.org/belief/prayer/cycle-prayer/</w:t>
        </w:r>
      </w:hyperlink>
      <w:r>
        <w:t xml:space="preserve"> Scroll down to download from Capital Youth, includes prayers for LDBS Secondary Schools.</w:t>
      </w:r>
    </w:p>
    <w:sectPr w:rsidR="00C103DD" w:rsidSect="00AA3BA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1364B8"/>
    <w:multiLevelType w:val="hybridMultilevel"/>
    <w:tmpl w:val="5BF40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63C4EC6"/>
    <w:multiLevelType w:val="hybridMultilevel"/>
    <w:tmpl w:val="ABE898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BAE"/>
    <w:rsid w:val="000047D9"/>
    <w:rsid w:val="000168CE"/>
    <w:rsid w:val="000250BA"/>
    <w:rsid w:val="000353DB"/>
    <w:rsid w:val="00041A5A"/>
    <w:rsid w:val="0004630D"/>
    <w:rsid w:val="00054C60"/>
    <w:rsid w:val="00063775"/>
    <w:rsid w:val="00080C60"/>
    <w:rsid w:val="00082CF2"/>
    <w:rsid w:val="00083020"/>
    <w:rsid w:val="00091283"/>
    <w:rsid w:val="000A5619"/>
    <w:rsid w:val="000B1017"/>
    <w:rsid w:val="000B10FD"/>
    <w:rsid w:val="000E5063"/>
    <w:rsid w:val="0010676F"/>
    <w:rsid w:val="00117F43"/>
    <w:rsid w:val="00121ECF"/>
    <w:rsid w:val="001223C6"/>
    <w:rsid w:val="00135E55"/>
    <w:rsid w:val="0014397C"/>
    <w:rsid w:val="00145243"/>
    <w:rsid w:val="00151089"/>
    <w:rsid w:val="00152149"/>
    <w:rsid w:val="00152E4C"/>
    <w:rsid w:val="00153B40"/>
    <w:rsid w:val="00155C6A"/>
    <w:rsid w:val="00155D8F"/>
    <w:rsid w:val="00181DDB"/>
    <w:rsid w:val="001963D0"/>
    <w:rsid w:val="001A15D4"/>
    <w:rsid w:val="001A4126"/>
    <w:rsid w:val="001B0244"/>
    <w:rsid w:val="001B0848"/>
    <w:rsid w:val="001B5245"/>
    <w:rsid w:val="001C0881"/>
    <w:rsid w:val="001C4302"/>
    <w:rsid w:val="001C51ED"/>
    <w:rsid w:val="001D49A7"/>
    <w:rsid w:val="001D6B47"/>
    <w:rsid w:val="001D7378"/>
    <w:rsid w:val="001E6465"/>
    <w:rsid w:val="001F2B05"/>
    <w:rsid w:val="001F2EB1"/>
    <w:rsid w:val="00203A4D"/>
    <w:rsid w:val="00205C14"/>
    <w:rsid w:val="002257DD"/>
    <w:rsid w:val="00227F03"/>
    <w:rsid w:val="0023192C"/>
    <w:rsid w:val="00234C50"/>
    <w:rsid w:val="00237203"/>
    <w:rsid w:val="002465B7"/>
    <w:rsid w:val="0026458B"/>
    <w:rsid w:val="00266BA2"/>
    <w:rsid w:val="00285542"/>
    <w:rsid w:val="00287449"/>
    <w:rsid w:val="00287633"/>
    <w:rsid w:val="002908EE"/>
    <w:rsid w:val="002B1694"/>
    <w:rsid w:val="002B369D"/>
    <w:rsid w:val="002C2BC0"/>
    <w:rsid w:val="002D0B35"/>
    <w:rsid w:val="002E3E03"/>
    <w:rsid w:val="00302BEB"/>
    <w:rsid w:val="00307328"/>
    <w:rsid w:val="00326F3F"/>
    <w:rsid w:val="00330D37"/>
    <w:rsid w:val="003378FE"/>
    <w:rsid w:val="003472F5"/>
    <w:rsid w:val="003643B3"/>
    <w:rsid w:val="003656E0"/>
    <w:rsid w:val="00382EB1"/>
    <w:rsid w:val="00391601"/>
    <w:rsid w:val="00391C6E"/>
    <w:rsid w:val="003B0950"/>
    <w:rsid w:val="003B493E"/>
    <w:rsid w:val="003C2853"/>
    <w:rsid w:val="003C5B50"/>
    <w:rsid w:val="003C69F5"/>
    <w:rsid w:val="003D1368"/>
    <w:rsid w:val="003D5596"/>
    <w:rsid w:val="003D6A5C"/>
    <w:rsid w:val="003E6335"/>
    <w:rsid w:val="003F2C1C"/>
    <w:rsid w:val="003F774C"/>
    <w:rsid w:val="003F7786"/>
    <w:rsid w:val="00403938"/>
    <w:rsid w:val="00404C96"/>
    <w:rsid w:val="00430018"/>
    <w:rsid w:val="004523D2"/>
    <w:rsid w:val="00457897"/>
    <w:rsid w:val="0047127A"/>
    <w:rsid w:val="004860A2"/>
    <w:rsid w:val="00497CEA"/>
    <w:rsid w:val="004C35DB"/>
    <w:rsid w:val="004C7953"/>
    <w:rsid w:val="004E7E26"/>
    <w:rsid w:val="004F38BE"/>
    <w:rsid w:val="004F5DEF"/>
    <w:rsid w:val="004F7D35"/>
    <w:rsid w:val="00501BEA"/>
    <w:rsid w:val="00502CD9"/>
    <w:rsid w:val="00502F5C"/>
    <w:rsid w:val="00503CB4"/>
    <w:rsid w:val="005115CE"/>
    <w:rsid w:val="00513603"/>
    <w:rsid w:val="00515BAA"/>
    <w:rsid w:val="00515E65"/>
    <w:rsid w:val="00520799"/>
    <w:rsid w:val="00525E81"/>
    <w:rsid w:val="00531B74"/>
    <w:rsid w:val="00547313"/>
    <w:rsid w:val="005549E5"/>
    <w:rsid w:val="00560ABC"/>
    <w:rsid w:val="00563F88"/>
    <w:rsid w:val="00565564"/>
    <w:rsid w:val="00576827"/>
    <w:rsid w:val="0057759C"/>
    <w:rsid w:val="00584F73"/>
    <w:rsid w:val="00587C8A"/>
    <w:rsid w:val="00590040"/>
    <w:rsid w:val="00590CFD"/>
    <w:rsid w:val="00594F7B"/>
    <w:rsid w:val="005A7C87"/>
    <w:rsid w:val="005B1008"/>
    <w:rsid w:val="005C1E66"/>
    <w:rsid w:val="005D7B69"/>
    <w:rsid w:val="005E33B9"/>
    <w:rsid w:val="005E4B83"/>
    <w:rsid w:val="00607344"/>
    <w:rsid w:val="0062032B"/>
    <w:rsid w:val="0062211B"/>
    <w:rsid w:val="0062228C"/>
    <w:rsid w:val="00631008"/>
    <w:rsid w:val="006378EE"/>
    <w:rsid w:val="00641DE3"/>
    <w:rsid w:val="00645711"/>
    <w:rsid w:val="006646F7"/>
    <w:rsid w:val="006714A9"/>
    <w:rsid w:val="006718E8"/>
    <w:rsid w:val="00677DE3"/>
    <w:rsid w:val="006859C2"/>
    <w:rsid w:val="00687556"/>
    <w:rsid w:val="00690607"/>
    <w:rsid w:val="006928BC"/>
    <w:rsid w:val="006A13DB"/>
    <w:rsid w:val="006A7896"/>
    <w:rsid w:val="006A79C8"/>
    <w:rsid w:val="006C231B"/>
    <w:rsid w:val="006C6D8D"/>
    <w:rsid w:val="006D022A"/>
    <w:rsid w:val="006D586A"/>
    <w:rsid w:val="006D64DB"/>
    <w:rsid w:val="006E0DB4"/>
    <w:rsid w:val="006E1203"/>
    <w:rsid w:val="006E51E3"/>
    <w:rsid w:val="00710920"/>
    <w:rsid w:val="00710E10"/>
    <w:rsid w:val="00722EA4"/>
    <w:rsid w:val="007263A7"/>
    <w:rsid w:val="0072783B"/>
    <w:rsid w:val="00733B29"/>
    <w:rsid w:val="00741B9F"/>
    <w:rsid w:val="00742D99"/>
    <w:rsid w:val="0076128F"/>
    <w:rsid w:val="00761573"/>
    <w:rsid w:val="00784FE0"/>
    <w:rsid w:val="00785EB8"/>
    <w:rsid w:val="00793400"/>
    <w:rsid w:val="007A0C31"/>
    <w:rsid w:val="007A65A0"/>
    <w:rsid w:val="007A6E12"/>
    <w:rsid w:val="007B0709"/>
    <w:rsid w:val="007B2E2F"/>
    <w:rsid w:val="007B2F6B"/>
    <w:rsid w:val="007D0CD2"/>
    <w:rsid w:val="007F391C"/>
    <w:rsid w:val="007F4165"/>
    <w:rsid w:val="007F461B"/>
    <w:rsid w:val="0080255F"/>
    <w:rsid w:val="00803076"/>
    <w:rsid w:val="00821AE0"/>
    <w:rsid w:val="0083319F"/>
    <w:rsid w:val="00845BCF"/>
    <w:rsid w:val="00846178"/>
    <w:rsid w:val="008520F1"/>
    <w:rsid w:val="00854723"/>
    <w:rsid w:val="008712C7"/>
    <w:rsid w:val="008741CB"/>
    <w:rsid w:val="0087726F"/>
    <w:rsid w:val="00881333"/>
    <w:rsid w:val="00893BA0"/>
    <w:rsid w:val="008A10BC"/>
    <w:rsid w:val="008A7F7F"/>
    <w:rsid w:val="008B2F45"/>
    <w:rsid w:val="008C0358"/>
    <w:rsid w:val="00904121"/>
    <w:rsid w:val="00904944"/>
    <w:rsid w:val="00904F41"/>
    <w:rsid w:val="00915B1B"/>
    <w:rsid w:val="00923787"/>
    <w:rsid w:val="00925043"/>
    <w:rsid w:val="00934857"/>
    <w:rsid w:val="009349FB"/>
    <w:rsid w:val="00935606"/>
    <w:rsid w:val="009500C0"/>
    <w:rsid w:val="00957E3B"/>
    <w:rsid w:val="00961317"/>
    <w:rsid w:val="009619E6"/>
    <w:rsid w:val="00962CB7"/>
    <w:rsid w:val="0097228F"/>
    <w:rsid w:val="0097678A"/>
    <w:rsid w:val="009A182F"/>
    <w:rsid w:val="009A4F09"/>
    <w:rsid w:val="009B247E"/>
    <w:rsid w:val="009B2EDB"/>
    <w:rsid w:val="009C0989"/>
    <w:rsid w:val="009C5445"/>
    <w:rsid w:val="009E48C9"/>
    <w:rsid w:val="009E54A7"/>
    <w:rsid w:val="009E554D"/>
    <w:rsid w:val="009E7A80"/>
    <w:rsid w:val="00A01BBD"/>
    <w:rsid w:val="00A05135"/>
    <w:rsid w:val="00A07045"/>
    <w:rsid w:val="00A2413B"/>
    <w:rsid w:val="00A33F11"/>
    <w:rsid w:val="00A502AA"/>
    <w:rsid w:val="00A519ED"/>
    <w:rsid w:val="00A5626F"/>
    <w:rsid w:val="00A7000E"/>
    <w:rsid w:val="00A7467C"/>
    <w:rsid w:val="00A772F0"/>
    <w:rsid w:val="00A77B19"/>
    <w:rsid w:val="00A83D7D"/>
    <w:rsid w:val="00A852AC"/>
    <w:rsid w:val="00AA3BAE"/>
    <w:rsid w:val="00AE104A"/>
    <w:rsid w:val="00AF1824"/>
    <w:rsid w:val="00B17653"/>
    <w:rsid w:val="00B2165F"/>
    <w:rsid w:val="00B2421D"/>
    <w:rsid w:val="00B27B37"/>
    <w:rsid w:val="00B27E96"/>
    <w:rsid w:val="00B37482"/>
    <w:rsid w:val="00B43637"/>
    <w:rsid w:val="00B47FA6"/>
    <w:rsid w:val="00B528E6"/>
    <w:rsid w:val="00B65473"/>
    <w:rsid w:val="00B6723C"/>
    <w:rsid w:val="00B83145"/>
    <w:rsid w:val="00B84C14"/>
    <w:rsid w:val="00B90119"/>
    <w:rsid w:val="00B94DB2"/>
    <w:rsid w:val="00BA1B74"/>
    <w:rsid w:val="00BB6543"/>
    <w:rsid w:val="00BC23EE"/>
    <w:rsid w:val="00BC410D"/>
    <w:rsid w:val="00BC64FE"/>
    <w:rsid w:val="00BD59AC"/>
    <w:rsid w:val="00BD70D1"/>
    <w:rsid w:val="00BE3180"/>
    <w:rsid w:val="00BE741A"/>
    <w:rsid w:val="00BF5DD5"/>
    <w:rsid w:val="00BF70BB"/>
    <w:rsid w:val="00BF7850"/>
    <w:rsid w:val="00C00ED5"/>
    <w:rsid w:val="00C02221"/>
    <w:rsid w:val="00C0455A"/>
    <w:rsid w:val="00C103DD"/>
    <w:rsid w:val="00C11EF3"/>
    <w:rsid w:val="00C16127"/>
    <w:rsid w:val="00C20A2A"/>
    <w:rsid w:val="00C25AEB"/>
    <w:rsid w:val="00C37A77"/>
    <w:rsid w:val="00C43387"/>
    <w:rsid w:val="00C47923"/>
    <w:rsid w:val="00C52CB9"/>
    <w:rsid w:val="00C671E9"/>
    <w:rsid w:val="00C9133C"/>
    <w:rsid w:val="00CD19EF"/>
    <w:rsid w:val="00CD4382"/>
    <w:rsid w:val="00CE04FC"/>
    <w:rsid w:val="00CE6898"/>
    <w:rsid w:val="00CF4E6A"/>
    <w:rsid w:val="00D00E46"/>
    <w:rsid w:val="00D02F58"/>
    <w:rsid w:val="00D06CCC"/>
    <w:rsid w:val="00D2715C"/>
    <w:rsid w:val="00D379E9"/>
    <w:rsid w:val="00D40944"/>
    <w:rsid w:val="00D4133C"/>
    <w:rsid w:val="00D45CB9"/>
    <w:rsid w:val="00D509D4"/>
    <w:rsid w:val="00D622F4"/>
    <w:rsid w:val="00D631A6"/>
    <w:rsid w:val="00D63898"/>
    <w:rsid w:val="00D9083D"/>
    <w:rsid w:val="00DA0F0D"/>
    <w:rsid w:val="00DB2768"/>
    <w:rsid w:val="00DE1448"/>
    <w:rsid w:val="00DF7B8D"/>
    <w:rsid w:val="00E03490"/>
    <w:rsid w:val="00E03CE4"/>
    <w:rsid w:val="00E04667"/>
    <w:rsid w:val="00E06A64"/>
    <w:rsid w:val="00E10539"/>
    <w:rsid w:val="00E17965"/>
    <w:rsid w:val="00E2045E"/>
    <w:rsid w:val="00E31916"/>
    <w:rsid w:val="00E322B9"/>
    <w:rsid w:val="00E62797"/>
    <w:rsid w:val="00E72228"/>
    <w:rsid w:val="00E76502"/>
    <w:rsid w:val="00E865BD"/>
    <w:rsid w:val="00E917C3"/>
    <w:rsid w:val="00EA1454"/>
    <w:rsid w:val="00EA6245"/>
    <w:rsid w:val="00EB071C"/>
    <w:rsid w:val="00EB09B3"/>
    <w:rsid w:val="00EC6BA3"/>
    <w:rsid w:val="00EE157C"/>
    <w:rsid w:val="00EE60D9"/>
    <w:rsid w:val="00EE7B7C"/>
    <w:rsid w:val="00EF6E2B"/>
    <w:rsid w:val="00EF7E43"/>
    <w:rsid w:val="00F01BA8"/>
    <w:rsid w:val="00F045A8"/>
    <w:rsid w:val="00F04646"/>
    <w:rsid w:val="00F04E6D"/>
    <w:rsid w:val="00F11F85"/>
    <w:rsid w:val="00F13545"/>
    <w:rsid w:val="00F23335"/>
    <w:rsid w:val="00F30499"/>
    <w:rsid w:val="00F35BC0"/>
    <w:rsid w:val="00F533C5"/>
    <w:rsid w:val="00F53FB9"/>
    <w:rsid w:val="00F55D65"/>
    <w:rsid w:val="00F63D0B"/>
    <w:rsid w:val="00F707AA"/>
    <w:rsid w:val="00F84CF4"/>
    <w:rsid w:val="00F874A4"/>
    <w:rsid w:val="00F97E6A"/>
    <w:rsid w:val="00FA1E71"/>
    <w:rsid w:val="00FA4A2F"/>
    <w:rsid w:val="00FB0A73"/>
    <w:rsid w:val="00FB23B1"/>
    <w:rsid w:val="00FB526B"/>
    <w:rsid w:val="00FC23C1"/>
    <w:rsid w:val="00FE1F24"/>
    <w:rsid w:val="00FE288C"/>
    <w:rsid w:val="00FF007C"/>
    <w:rsid w:val="00FF51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6D237"/>
  <w15:chartTrackingRefBased/>
  <w15:docId w15:val="{B3E4821E-7E20-47AC-90C4-618BEB1F8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3B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A182F"/>
    <w:rPr>
      <w:color w:val="0000FF"/>
      <w:u w:val="single"/>
    </w:rPr>
  </w:style>
  <w:style w:type="paragraph" w:styleId="NoSpacing">
    <w:name w:val="No Spacing"/>
    <w:uiPriority w:val="1"/>
    <w:qFormat/>
    <w:rsid w:val="001A4126"/>
    <w:pPr>
      <w:spacing w:after="0" w:line="240" w:lineRule="auto"/>
    </w:pPr>
  </w:style>
  <w:style w:type="character" w:styleId="UnresolvedMention">
    <w:name w:val="Unresolved Mention"/>
    <w:basedOn w:val="DefaultParagraphFont"/>
    <w:uiPriority w:val="99"/>
    <w:semiHidden/>
    <w:unhideWhenUsed/>
    <w:rsid w:val="001F2E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63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ssemblies.org.uk/sec/3274/what-is-selfless-love" TargetMode="External"/><Relationship Id="rId18" Type="http://schemas.openxmlformats.org/officeDocument/2006/relationships/hyperlink" Target="https://www.assemblies.org.uk/sec/2878/pentecost-sharing" TargetMode="External"/><Relationship Id="rId26" Type="http://schemas.openxmlformats.org/officeDocument/2006/relationships/image" Target="media/image1.jpeg"/><Relationship Id="rId39" Type="http://schemas.openxmlformats.org/officeDocument/2006/relationships/fontTable" Target="fontTable.xml"/><Relationship Id="rId21" Type="http://schemas.openxmlformats.org/officeDocument/2006/relationships/hyperlink" Target="https://www.assemblies.org.uk/sec/3389/we-reap-what-we-sow" TargetMode="External"/><Relationship Id="rId34" Type="http://schemas.openxmlformats.org/officeDocument/2006/relationships/image" Target="media/image5.gif"/><Relationship Id="rId7" Type="http://schemas.openxmlformats.org/officeDocument/2006/relationships/hyperlink" Target="https://www.assemblies.org.uk/pri/3554/pause-for-thought-not-a-ghost-story" TargetMode="External"/><Relationship Id="rId12" Type="http://schemas.openxmlformats.org/officeDocument/2006/relationships/hyperlink" Target="https://www.assemblies.org.uk/sec/2727/who-do-you-want-to-be" TargetMode="External"/><Relationship Id="rId17" Type="http://schemas.openxmlformats.org/officeDocument/2006/relationships/hyperlink" Target="https://www.assemblies.org.uk/sec/2546/waiting-for-pentecost" TargetMode="External"/><Relationship Id="rId25" Type="http://schemas.openxmlformats.org/officeDocument/2006/relationships/hyperlink" Target="https://www.assemblies.org.uk/sec/2674/leadership-part-1--qualities" TargetMode="External"/><Relationship Id="rId33" Type="http://schemas.openxmlformats.org/officeDocument/2006/relationships/image" Target="media/image40.jpeg"/><Relationship Id="rId38" Type="http://schemas.openxmlformats.org/officeDocument/2006/relationships/hyperlink" Target="https://www.london.anglican.org/belief/prayer/cycle-prayer/" TargetMode="External"/><Relationship Id="rId2" Type="http://schemas.openxmlformats.org/officeDocument/2006/relationships/numbering" Target="numbering.xml"/><Relationship Id="rId16" Type="http://schemas.openxmlformats.org/officeDocument/2006/relationships/hyperlink" Target="https://www.assemblies.org.uk/pri/163/the-churchs-birthday" TargetMode="External"/><Relationship Id="rId20" Type="http://schemas.openxmlformats.org/officeDocument/2006/relationships/hyperlink" Target="https://www.assemblies.org.uk/sec/2588/an-ideal-world" TargetMode="External"/><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hyperlink" Target="https://www.prayerspacesinschools.com/prayer-spaces-at-home" TargetMode="External"/><Relationship Id="rId11" Type="http://schemas.openxmlformats.org/officeDocument/2006/relationships/hyperlink" Target="https://www.assemblies.org.uk/pri/2902/i-am-the-good-shepherd" TargetMode="External"/><Relationship Id="rId24" Type="http://schemas.openxmlformats.org/officeDocument/2006/relationships/hyperlink" Target="https://www.opendoorsuk.org/" TargetMode="External"/><Relationship Id="rId32" Type="http://schemas.openxmlformats.org/officeDocument/2006/relationships/image" Target="media/image4.jpeg"/><Relationship Id="rId37" Type="http://schemas.openxmlformats.org/officeDocument/2006/relationships/image" Target="media/image60.jpe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n.wikipedia.org/wiki/City_of_London" TargetMode="External"/><Relationship Id="rId23" Type="http://schemas.openxmlformats.org/officeDocument/2006/relationships/hyperlink" Target="https://www.assemblies.org.uk/sec/2607/footprints-in-the-sand" TargetMode="External"/><Relationship Id="rId28" Type="http://schemas.openxmlformats.org/officeDocument/2006/relationships/image" Target="media/image2.png"/><Relationship Id="rId36" Type="http://schemas.openxmlformats.org/officeDocument/2006/relationships/image" Target="media/image6.jpeg"/><Relationship Id="rId10" Type="http://schemas.openxmlformats.org/officeDocument/2006/relationships/hyperlink" Target="https://www.assemblies.org.uk/pri/2274/the-power-of-the-holy-spirit" TargetMode="External"/><Relationship Id="rId19" Type="http://schemas.openxmlformats.org/officeDocument/2006/relationships/hyperlink" Target="https://www.assemblies.org.uk/sec/3642/who-should-we-listen-to" TargetMode="External"/><Relationship Id="rId31" Type="http://schemas.openxmlformats.org/officeDocument/2006/relationships/image" Target="media/image30.jpeg"/><Relationship Id="rId4" Type="http://schemas.openxmlformats.org/officeDocument/2006/relationships/settings" Target="settings.xml"/><Relationship Id="rId9" Type="http://schemas.openxmlformats.org/officeDocument/2006/relationships/hyperlink" Target="https://www.assemblies.org.uk/sec/2538/questions-and-doubts" TargetMode="External"/><Relationship Id="rId14" Type="http://schemas.openxmlformats.org/officeDocument/2006/relationships/hyperlink" Target="https://en.wikipedia.org/wiki/Postman%27s_Park" TargetMode="External"/><Relationship Id="rId22" Type="http://schemas.openxmlformats.org/officeDocument/2006/relationships/hyperlink" Target="https://www.assemblies.org.uk/sec/3639/when-the-going-gets-tough---" TargetMode="External"/><Relationship Id="rId27" Type="http://schemas.openxmlformats.org/officeDocument/2006/relationships/image" Target="media/image10.jpeg"/><Relationship Id="rId30" Type="http://schemas.openxmlformats.org/officeDocument/2006/relationships/image" Target="media/image3.jpeg"/><Relationship Id="rId35" Type="http://schemas.openxmlformats.org/officeDocument/2006/relationships/image" Target="media/image50.gif"/><Relationship Id="rId8" Type="http://schemas.openxmlformats.org/officeDocument/2006/relationships/hyperlink" Target="https://www.assemblies.org.uk/sec/3693/i-believe"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27B17E-9B63-4DD8-894F-9385DEE27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2731</Words>
  <Characters>15567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Kane</dc:creator>
  <cp:keywords/>
  <dc:description/>
  <cp:lastModifiedBy>Nicola Coupe</cp:lastModifiedBy>
  <cp:revision>2</cp:revision>
  <dcterms:created xsi:type="dcterms:W3CDTF">2021-04-20T15:54:00Z</dcterms:created>
  <dcterms:modified xsi:type="dcterms:W3CDTF">2021-04-20T15:54:00Z</dcterms:modified>
</cp:coreProperties>
</file>