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A353C" w14:textId="4D18CAEF" w:rsidR="009F6D39" w:rsidRPr="001E4E5B" w:rsidRDefault="003E14C8" w:rsidP="009F6D39">
      <w:pPr>
        <w:rPr>
          <w:rFonts w:ascii="Georgia" w:hAnsi="Georgia" w:cs="Times New Roman"/>
          <w:b/>
          <w:u w:val="single"/>
          <w:lang w:val="de-DE"/>
        </w:rPr>
      </w:pPr>
      <w:r w:rsidRPr="00A540FD">
        <w:rPr>
          <w:rFonts w:ascii="Georgia" w:hAnsi="Georgia" w:cs="Times New Roman"/>
          <w:b/>
          <w:u w:val="single"/>
        </w:rPr>
        <w:t>IN THE HIGH COURT OF JUSTICE</w:t>
      </w:r>
      <w:r w:rsidR="009F6D39" w:rsidRPr="009F6D39">
        <w:rPr>
          <w:rFonts w:ascii="Georgia" w:hAnsi="Georgia" w:cs="Times New Roman"/>
          <w:b/>
          <w:lang w:val="de-DE"/>
        </w:rPr>
        <w:tab/>
      </w:r>
      <w:r w:rsidR="009F6D39" w:rsidRPr="009F6D39">
        <w:rPr>
          <w:rFonts w:ascii="Georgia" w:hAnsi="Georgia" w:cs="Times New Roman"/>
          <w:b/>
          <w:lang w:val="de-DE"/>
        </w:rPr>
        <w:tab/>
      </w:r>
      <w:r w:rsidR="009F6D39" w:rsidRPr="009F6D39">
        <w:rPr>
          <w:rFonts w:ascii="Georgia" w:hAnsi="Georgia" w:cs="Times New Roman"/>
          <w:b/>
          <w:lang w:val="de-DE"/>
        </w:rPr>
        <w:tab/>
      </w:r>
      <w:r w:rsidR="009F6D39" w:rsidRPr="001E4E5B">
        <w:rPr>
          <w:rFonts w:ascii="Georgia" w:hAnsi="Georgia" w:cs="Times New Roman"/>
          <w:b/>
          <w:u w:val="single"/>
          <w:lang w:val="de-DE"/>
        </w:rPr>
        <w:t xml:space="preserve">Claim No: </w:t>
      </w:r>
      <w:r w:rsidR="00802A50">
        <w:rPr>
          <w:rFonts w:ascii="Georgia" w:hAnsi="Georgia" w:cs="Times New Roman"/>
          <w:b/>
          <w:u w:val="single"/>
          <w:lang w:val="de-DE"/>
        </w:rPr>
        <w:t>...</w:t>
      </w:r>
    </w:p>
    <w:p w14:paraId="1516B419" w14:textId="77777777" w:rsidR="009F6D39" w:rsidRDefault="009F6D39" w:rsidP="001E4E5B">
      <w:pPr>
        <w:rPr>
          <w:rFonts w:ascii="Georgia" w:hAnsi="Georgia" w:cs="Times New Roman"/>
          <w:b/>
          <w:u w:val="single"/>
        </w:rPr>
      </w:pPr>
    </w:p>
    <w:p w14:paraId="2534E156" w14:textId="0059EE46" w:rsidR="001E4E5B" w:rsidRPr="00A540FD" w:rsidRDefault="001E4E5B" w:rsidP="001E4E5B">
      <w:pPr>
        <w:rPr>
          <w:rFonts w:ascii="Georgia" w:hAnsi="Georgia" w:cs="Times New Roman"/>
          <w:b/>
          <w:u w:val="single"/>
        </w:rPr>
      </w:pPr>
      <w:r>
        <w:rPr>
          <w:rFonts w:ascii="Georgia" w:hAnsi="Georgia" w:cs="Times New Roman"/>
          <w:b/>
          <w:u w:val="single"/>
        </w:rPr>
        <w:t>BUSINESS AND PROPERTY COURTS OF ENGLAND AND WALES</w:t>
      </w:r>
    </w:p>
    <w:p w14:paraId="62BB7F13" w14:textId="77777777" w:rsidR="009F6D39" w:rsidRDefault="009F6D39" w:rsidP="003E14C8">
      <w:pPr>
        <w:rPr>
          <w:rFonts w:ascii="Georgia" w:hAnsi="Georgia" w:cs="Times New Roman"/>
          <w:b/>
          <w:u w:val="single"/>
        </w:rPr>
      </w:pPr>
    </w:p>
    <w:p w14:paraId="78B55E21" w14:textId="416C1AAD" w:rsidR="003E14C8" w:rsidRDefault="003E14C8" w:rsidP="003E14C8">
      <w:pPr>
        <w:rPr>
          <w:rFonts w:ascii="Georgia" w:hAnsi="Georgia" w:cs="Times New Roman"/>
          <w:b/>
          <w:u w:val="single"/>
        </w:rPr>
      </w:pPr>
      <w:r w:rsidRPr="00A540FD">
        <w:rPr>
          <w:rFonts w:ascii="Georgia" w:hAnsi="Georgia" w:cs="Times New Roman"/>
          <w:b/>
          <w:u w:val="single"/>
        </w:rPr>
        <w:t xml:space="preserve">IN THE MATTER OF </w:t>
      </w:r>
      <w:r w:rsidR="00802A50">
        <w:rPr>
          <w:rFonts w:ascii="Georgia" w:hAnsi="Georgia" w:cs="Times New Roman"/>
          <w:b/>
          <w:u w:val="single"/>
        </w:rPr>
        <w:t>…</w:t>
      </w:r>
      <w:r w:rsidRPr="00A540FD">
        <w:rPr>
          <w:rFonts w:ascii="Georgia" w:hAnsi="Georgia" w:cs="Times New Roman"/>
          <w:b/>
          <w:u w:val="single"/>
        </w:rPr>
        <w:t xml:space="preserve"> </w:t>
      </w:r>
    </w:p>
    <w:p w14:paraId="7B72DB74" w14:textId="77777777" w:rsidR="009F6D39" w:rsidRDefault="009F6D39" w:rsidP="003E14C8">
      <w:pPr>
        <w:rPr>
          <w:rFonts w:ascii="Georgia" w:hAnsi="Georgia" w:cs="Times New Roman"/>
          <w:b/>
          <w:u w:val="single"/>
        </w:rPr>
      </w:pPr>
    </w:p>
    <w:p w14:paraId="2DCC83A0" w14:textId="79E26C52" w:rsidR="009F6D39" w:rsidRDefault="003E14C8" w:rsidP="003E14C8">
      <w:pPr>
        <w:rPr>
          <w:rFonts w:ascii="Georgia" w:hAnsi="Georgia" w:cs="Times New Roman"/>
          <w:b/>
        </w:rPr>
      </w:pPr>
      <w:r w:rsidRPr="00A540FD">
        <w:rPr>
          <w:rFonts w:ascii="Georgia" w:hAnsi="Georgia" w:cs="Times New Roman"/>
          <w:b/>
          <w:u w:val="single"/>
        </w:rPr>
        <w:t xml:space="preserve">AND IN THE MATTER OF </w:t>
      </w:r>
      <w:r w:rsidR="00802A50">
        <w:rPr>
          <w:rFonts w:ascii="Georgia" w:hAnsi="Georgia" w:cs="Times New Roman"/>
          <w:b/>
          <w:u w:val="single"/>
        </w:rPr>
        <w:t>…</w:t>
      </w:r>
      <w:r w:rsidR="009F6D39">
        <w:rPr>
          <w:rFonts w:ascii="Georgia" w:hAnsi="Georgia" w:cs="Times New Roman"/>
          <w:b/>
        </w:rPr>
        <w:tab/>
      </w:r>
      <w:r w:rsidR="009F6D39">
        <w:rPr>
          <w:rFonts w:ascii="Georgia" w:hAnsi="Georgia" w:cs="Times New Roman"/>
          <w:b/>
        </w:rPr>
        <w:tab/>
      </w:r>
      <w:r w:rsidR="009F6D39">
        <w:rPr>
          <w:rFonts w:ascii="Georgia" w:hAnsi="Georgia" w:cs="Times New Roman"/>
          <w:b/>
        </w:rPr>
        <w:tab/>
      </w:r>
    </w:p>
    <w:p w14:paraId="1D84BF09" w14:textId="77777777" w:rsidR="009F6D39" w:rsidRDefault="009F6D39" w:rsidP="003E14C8">
      <w:pPr>
        <w:rPr>
          <w:rFonts w:ascii="Georgia" w:hAnsi="Georgia" w:cs="Times New Roman"/>
          <w:b/>
        </w:rPr>
      </w:pPr>
    </w:p>
    <w:p w14:paraId="13A22829" w14:textId="606BEF12" w:rsidR="009F6D39" w:rsidRDefault="009F6D39" w:rsidP="003E14C8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BEFORE: MR</w:t>
      </w:r>
      <w:r w:rsidR="00802A50">
        <w:rPr>
          <w:rFonts w:ascii="Georgia" w:hAnsi="Georgia" w:cs="Times New Roman"/>
          <w:b/>
        </w:rPr>
        <w:t>/S</w:t>
      </w:r>
      <w:r>
        <w:rPr>
          <w:rFonts w:ascii="Georgia" w:hAnsi="Georgia" w:cs="Times New Roman"/>
          <w:b/>
        </w:rPr>
        <w:t xml:space="preserve"> JUSTICE </w:t>
      </w:r>
      <w:r w:rsidR="00802A50">
        <w:rPr>
          <w:rFonts w:ascii="Georgia" w:hAnsi="Georgia" w:cs="Times New Roman"/>
          <w:b/>
        </w:rPr>
        <w:t>…</w:t>
      </w:r>
    </w:p>
    <w:p w14:paraId="3A2A082A" w14:textId="77777777" w:rsidR="009F6D39" w:rsidRDefault="009F6D39" w:rsidP="003E14C8">
      <w:pPr>
        <w:rPr>
          <w:rFonts w:ascii="Georgia" w:hAnsi="Georgia" w:cs="Times New Roman"/>
          <w:b/>
        </w:rPr>
      </w:pPr>
    </w:p>
    <w:p w14:paraId="60E9198A" w14:textId="64BC35A5" w:rsidR="003E14C8" w:rsidRPr="00A540FD" w:rsidRDefault="00802A50" w:rsidP="003E14C8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Date</w:t>
      </w:r>
    </w:p>
    <w:p w14:paraId="463A0A40" w14:textId="77777777" w:rsidR="003E14C8" w:rsidRPr="001E4E5B" w:rsidRDefault="003E14C8" w:rsidP="003E14C8">
      <w:pPr>
        <w:rPr>
          <w:rFonts w:ascii="Georgia" w:hAnsi="Georgia" w:cs="Times New Roman"/>
          <w:b/>
          <w:u w:val="single"/>
          <w:lang w:val="de-DE"/>
        </w:rPr>
      </w:pPr>
    </w:p>
    <w:p w14:paraId="3BA80A19" w14:textId="77777777" w:rsidR="003E14C8" w:rsidRPr="001E4E5B" w:rsidRDefault="003E14C8" w:rsidP="003E14C8">
      <w:pPr>
        <w:rPr>
          <w:rFonts w:ascii="Georgia" w:hAnsi="Georgia" w:cs="Times New Roman"/>
          <w:b/>
          <w:i/>
          <w:lang w:val="de-DE"/>
        </w:rPr>
      </w:pPr>
      <w:r w:rsidRPr="001E4E5B">
        <w:rPr>
          <w:rFonts w:ascii="Georgia" w:hAnsi="Georgia" w:cs="Times New Roman"/>
          <w:b/>
          <w:i/>
          <w:lang w:val="de-DE"/>
        </w:rPr>
        <w:t>B E T W E E N:</w:t>
      </w:r>
    </w:p>
    <w:p w14:paraId="38983A8C" w14:textId="77777777" w:rsidR="003E14C8" w:rsidRPr="001E4E5B" w:rsidRDefault="003E14C8" w:rsidP="003E14C8">
      <w:pPr>
        <w:rPr>
          <w:rFonts w:ascii="Georgia" w:hAnsi="Georgia" w:cs="Times New Roman"/>
          <w:b/>
          <w:lang w:val="de-DE"/>
        </w:rPr>
      </w:pPr>
    </w:p>
    <w:p w14:paraId="430AE20E" w14:textId="7BEC8BB4" w:rsidR="003E14C8" w:rsidRPr="00A540FD" w:rsidRDefault="00802A50" w:rsidP="003E14C8">
      <w:pPr>
        <w:jc w:val="center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…</w:t>
      </w:r>
    </w:p>
    <w:p w14:paraId="138EFAB8" w14:textId="77777777" w:rsidR="003E14C8" w:rsidRPr="00A540FD" w:rsidRDefault="003E14C8" w:rsidP="003E14C8">
      <w:pPr>
        <w:jc w:val="right"/>
        <w:rPr>
          <w:rFonts w:ascii="Georgia" w:hAnsi="Georgia" w:cs="Times New Roman"/>
          <w:b/>
          <w:i/>
          <w:u w:val="single"/>
        </w:rPr>
      </w:pPr>
      <w:r w:rsidRPr="00A540FD">
        <w:rPr>
          <w:rFonts w:ascii="Georgia" w:hAnsi="Georgia" w:cs="Times New Roman"/>
          <w:b/>
          <w:i/>
          <w:u w:val="single"/>
        </w:rPr>
        <w:t>Applicant</w:t>
      </w:r>
    </w:p>
    <w:p w14:paraId="6F353131" w14:textId="77777777" w:rsidR="003E14C8" w:rsidRPr="00A540FD" w:rsidRDefault="003E14C8" w:rsidP="003E14C8">
      <w:pPr>
        <w:jc w:val="center"/>
        <w:rPr>
          <w:rFonts w:ascii="Georgia" w:hAnsi="Georgia" w:cs="Times New Roman"/>
          <w:b/>
          <w:i/>
        </w:rPr>
      </w:pPr>
      <w:r w:rsidRPr="00A540FD">
        <w:rPr>
          <w:rFonts w:ascii="Georgia" w:hAnsi="Georgia" w:cs="Times New Roman"/>
          <w:b/>
          <w:i/>
        </w:rPr>
        <w:t>-and-</w:t>
      </w:r>
    </w:p>
    <w:p w14:paraId="66AD2886" w14:textId="77777777" w:rsidR="003E14C8" w:rsidRPr="00A540FD" w:rsidRDefault="003E14C8" w:rsidP="003E14C8">
      <w:pPr>
        <w:jc w:val="center"/>
        <w:rPr>
          <w:rFonts w:ascii="Georgia" w:hAnsi="Georgia" w:cs="Times New Roman"/>
          <w:b/>
          <w:i/>
        </w:rPr>
      </w:pPr>
    </w:p>
    <w:p w14:paraId="1BF8831C" w14:textId="7EAAFFEB" w:rsidR="003E14C8" w:rsidRPr="00A540FD" w:rsidRDefault="00802A50" w:rsidP="003E14C8">
      <w:pPr>
        <w:jc w:val="center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…</w:t>
      </w:r>
    </w:p>
    <w:p w14:paraId="27CA8843" w14:textId="77777777" w:rsidR="003E14C8" w:rsidRPr="00A540FD" w:rsidRDefault="003E14C8" w:rsidP="003E14C8">
      <w:pPr>
        <w:jc w:val="right"/>
        <w:rPr>
          <w:rFonts w:ascii="Georgia" w:hAnsi="Georgia" w:cs="Times New Roman"/>
          <w:b/>
        </w:rPr>
      </w:pPr>
      <w:r w:rsidRPr="00A540FD">
        <w:rPr>
          <w:rFonts w:ascii="Georgia" w:hAnsi="Georgia" w:cs="Times New Roman"/>
          <w:b/>
          <w:i/>
          <w:u w:val="single"/>
        </w:rPr>
        <w:t>Respondent</w:t>
      </w:r>
    </w:p>
    <w:p w14:paraId="1FDA49EF" w14:textId="77777777" w:rsidR="003E14C8" w:rsidRPr="00A540FD" w:rsidRDefault="003E14C8" w:rsidP="003E14C8">
      <w:pPr>
        <w:pBdr>
          <w:bottom w:val="single" w:sz="12" w:space="1" w:color="auto"/>
        </w:pBdr>
        <w:jc w:val="right"/>
        <w:rPr>
          <w:rFonts w:ascii="Georgia" w:hAnsi="Georgia" w:cs="Times New Roman"/>
          <w:b/>
        </w:rPr>
      </w:pPr>
    </w:p>
    <w:p w14:paraId="14531644" w14:textId="77777777" w:rsidR="003E14C8" w:rsidRPr="00A540FD" w:rsidRDefault="003E14C8" w:rsidP="003E14C8">
      <w:pPr>
        <w:jc w:val="center"/>
        <w:rPr>
          <w:rFonts w:ascii="Georgia" w:hAnsi="Georgia" w:cs="Times New Roman"/>
          <w:b/>
        </w:rPr>
      </w:pPr>
    </w:p>
    <w:p w14:paraId="5289EA45" w14:textId="77777777" w:rsidR="003E14C8" w:rsidRPr="00A540FD" w:rsidRDefault="003E14C8" w:rsidP="003E14C8">
      <w:pPr>
        <w:pBdr>
          <w:bottom w:val="single" w:sz="12" w:space="1" w:color="auto"/>
        </w:pBdr>
        <w:jc w:val="center"/>
        <w:rPr>
          <w:rFonts w:ascii="Georgia" w:hAnsi="Georgia" w:cs="Times New Roman"/>
          <w:b/>
        </w:rPr>
      </w:pPr>
      <w:r>
        <w:rPr>
          <w:rFonts w:ascii="Georgia" w:hAnsi="Georgia" w:cs="Times New Roman"/>
          <w:b/>
        </w:rPr>
        <w:t>ORDER</w:t>
      </w:r>
    </w:p>
    <w:p w14:paraId="0FED426B" w14:textId="77777777" w:rsidR="003E14C8" w:rsidRPr="00A540FD" w:rsidRDefault="003E14C8" w:rsidP="003E14C8">
      <w:pPr>
        <w:pBdr>
          <w:bottom w:val="single" w:sz="12" w:space="1" w:color="auto"/>
        </w:pBdr>
        <w:jc w:val="center"/>
        <w:rPr>
          <w:rFonts w:ascii="Georgia" w:hAnsi="Georgia" w:cs="Times New Roman"/>
          <w:b/>
        </w:rPr>
      </w:pPr>
    </w:p>
    <w:p w14:paraId="68A01C30" w14:textId="61665B17" w:rsidR="009F6D39" w:rsidRDefault="009F6D39" w:rsidP="00CD3A8E">
      <w:pPr>
        <w:spacing w:line="276" w:lineRule="auto"/>
        <w:rPr>
          <w:rFonts w:ascii="Georgia" w:hAnsi="Georgia"/>
        </w:rPr>
      </w:pPr>
    </w:p>
    <w:p w14:paraId="07D062C8" w14:textId="121563BC" w:rsidR="003E14C8" w:rsidRPr="00CD3A8E" w:rsidRDefault="003E14C8" w:rsidP="00CD3A8E">
      <w:pPr>
        <w:spacing w:line="276" w:lineRule="auto"/>
        <w:rPr>
          <w:rFonts w:ascii="Georgia" w:hAnsi="Georgia"/>
        </w:rPr>
      </w:pPr>
      <w:r w:rsidRPr="00CD3A8E">
        <w:rPr>
          <w:rFonts w:ascii="Georgia" w:hAnsi="Georgia"/>
          <w:b/>
        </w:rPr>
        <w:t>Upon</w:t>
      </w:r>
      <w:r w:rsidR="00DD059B">
        <w:rPr>
          <w:rFonts w:ascii="Georgia" w:hAnsi="Georgia"/>
        </w:rPr>
        <w:t xml:space="preserve"> hearing counsel</w:t>
      </w:r>
      <w:r w:rsidRPr="00CD3A8E">
        <w:rPr>
          <w:rFonts w:ascii="Georgia" w:hAnsi="Georgia"/>
        </w:rPr>
        <w:t xml:space="preserve"> </w:t>
      </w:r>
      <w:r w:rsidR="00802A50">
        <w:rPr>
          <w:rFonts w:ascii="Georgia" w:hAnsi="Georgia"/>
        </w:rPr>
        <w:t>…</w:t>
      </w:r>
      <w:r w:rsidRPr="00CD3A8E">
        <w:rPr>
          <w:rFonts w:ascii="Georgia" w:hAnsi="Georgia"/>
        </w:rPr>
        <w:t xml:space="preserve"> for the Applicant and </w:t>
      </w:r>
      <w:r w:rsidR="00DD059B" w:rsidRPr="00CD3A8E">
        <w:rPr>
          <w:rFonts w:ascii="Georgia" w:hAnsi="Georgia"/>
        </w:rPr>
        <w:t>counsel</w:t>
      </w:r>
      <w:r w:rsidR="00DD059B">
        <w:rPr>
          <w:rFonts w:ascii="Georgia" w:hAnsi="Georgia"/>
        </w:rPr>
        <w:t xml:space="preserve"> </w:t>
      </w:r>
      <w:r w:rsidR="00802A50">
        <w:rPr>
          <w:rFonts w:ascii="Georgia" w:hAnsi="Georgia"/>
        </w:rPr>
        <w:t>…</w:t>
      </w:r>
      <w:r w:rsidR="00DD059B">
        <w:rPr>
          <w:rFonts w:ascii="Georgia" w:hAnsi="Georgia"/>
        </w:rPr>
        <w:t xml:space="preserve"> </w:t>
      </w:r>
      <w:r w:rsidR="001E4E5B" w:rsidRPr="00CD3A8E">
        <w:rPr>
          <w:rFonts w:ascii="Georgia" w:hAnsi="Georgia"/>
        </w:rPr>
        <w:t>acting</w:t>
      </w:r>
      <w:r w:rsidR="00BB150A" w:rsidRPr="00CD3A8E">
        <w:rPr>
          <w:rFonts w:ascii="Georgia" w:hAnsi="Georgia"/>
        </w:rPr>
        <w:t xml:space="preserve"> </w:t>
      </w:r>
      <w:r w:rsidR="00F54C35" w:rsidRPr="00CD3A8E">
        <w:rPr>
          <w:rFonts w:ascii="Georgia" w:hAnsi="Georgia"/>
        </w:rPr>
        <w:t xml:space="preserve">as </w:t>
      </w:r>
      <w:r w:rsidRPr="00CD3A8E">
        <w:rPr>
          <w:rFonts w:ascii="Georgia" w:hAnsi="Georgia"/>
        </w:rPr>
        <w:t>CLIPS</w:t>
      </w:r>
      <w:r w:rsidR="00F54C35" w:rsidRPr="00CD3A8E">
        <w:rPr>
          <w:rFonts w:ascii="Georgia" w:hAnsi="Georgia"/>
        </w:rPr>
        <w:t xml:space="preserve"> volunteer</w:t>
      </w:r>
      <w:r w:rsidR="001E4E5B" w:rsidRPr="00CD3A8E">
        <w:rPr>
          <w:rFonts w:ascii="Georgia" w:hAnsi="Georgia"/>
        </w:rPr>
        <w:t xml:space="preserve"> under the special licence of the Bar Pro Bono Unit</w:t>
      </w:r>
      <w:r w:rsidR="00F54C35" w:rsidRPr="00CD3A8E">
        <w:rPr>
          <w:rFonts w:ascii="Georgia" w:hAnsi="Georgia"/>
        </w:rPr>
        <w:t xml:space="preserve"> </w:t>
      </w:r>
      <w:r w:rsidRPr="00CD3A8E">
        <w:rPr>
          <w:rFonts w:ascii="Georgia" w:hAnsi="Georgia"/>
        </w:rPr>
        <w:t xml:space="preserve">for the Respondent. </w:t>
      </w:r>
    </w:p>
    <w:p w14:paraId="606A454E" w14:textId="77777777" w:rsidR="003E14C8" w:rsidRPr="00CD3A8E" w:rsidRDefault="003E14C8" w:rsidP="00CD3A8E">
      <w:pPr>
        <w:spacing w:line="276" w:lineRule="auto"/>
        <w:rPr>
          <w:rFonts w:ascii="Georgia" w:hAnsi="Georgia"/>
        </w:rPr>
      </w:pPr>
    </w:p>
    <w:p w14:paraId="67F1B972" w14:textId="2A94A37D" w:rsidR="003E14C8" w:rsidRPr="00CD3A8E" w:rsidRDefault="003E14C8" w:rsidP="00CD3A8E">
      <w:pPr>
        <w:spacing w:line="276" w:lineRule="auto"/>
        <w:rPr>
          <w:rFonts w:ascii="Georgia" w:hAnsi="Georgia"/>
        </w:rPr>
      </w:pPr>
      <w:r w:rsidRPr="00CD3A8E">
        <w:rPr>
          <w:rFonts w:ascii="Georgia" w:hAnsi="Georgia"/>
          <w:b/>
        </w:rPr>
        <w:t>And upon</w:t>
      </w:r>
      <w:r w:rsidRPr="00CD3A8E">
        <w:rPr>
          <w:rFonts w:ascii="Georgia" w:hAnsi="Georgia"/>
        </w:rPr>
        <w:t xml:space="preserve"> the application to </w:t>
      </w:r>
      <w:r w:rsidR="00802A50">
        <w:rPr>
          <w:rFonts w:ascii="Georgia" w:hAnsi="Georgia"/>
        </w:rPr>
        <w:t>…</w:t>
      </w:r>
      <w:r w:rsidRPr="00CD3A8E">
        <w:rPr>
          <w:rFonts w:ascii="Georgia" w:hAnsi="Georgia"/>
        </w:rPr>
        <w:t xml:space="preserve"> (“the Application”)</w:t>
      </w:r>
    </w:p>
    <w:p w14:paraId="55A5FD65" w14:textId="77777777" w:rsidR="003E14C8" w:rsidRPr="00CD3A8E" w:rsidRDefault="003E14C8" w:rsidP="00CD3A8E">
      <w:pPr>
        <w:spacing w:line="276" w:lineRule="auto"/>
        <w:rPr>
          <w:rFonts w:ascii="Georgia" w:hAnsi="Georgia"/>
        </w:rPr>
      </w:pPr>
    </w:p>
    <w:p w14:paraId="5BF6FA83" w14:textId="77777777" w:rsidR="003E14C8" w:rsidRPr="00CD3A8E" w:rsidRDefault="003E14C8" w:rsidP="00CD3A8E">
      <w:pPr>
        <w:spacing w:line="276" w:lineRule="auto"/>
        <w:rPr>
          <w:rFonts w:ascii="Georgia" w:hAnsi="Georgia"/>
        </w:rPr>
      </w:pPr>
      <w:r w:rsidRPr="00CD3A8E">
        <w:rPr>
          <w:rFonts w:ascii="Georgia" w:hAnsi="Georgia"/>
          <w:b/>
        </w:rPr>
        <w:t xml:space="preserve">IT IS ORDERED THAT: </w:t>
      </w:r>
    </w:p>
    <w:p w14:paraId="2CF54B55" w14:textId="77777777" w:rsidR="003E14C8" w:rsidRPr="00CD3A8E" w:rsidRDefault="003E14C8" w:rsidP="00CD3A8E">
      <w:pPr>
        <w:spacing w:line="276" w:lineRule="auto"/>
        <w:rPr>
          <w:rFonts w:ascii="Georgia" w:hAnsi="Georgia"/>
        </w:rPr>
      </w:pPr>
    </w:p>
    <w:p w14:paraId="5957CA41" w14:textId="110AA90D" w:rsidR="003E14C8" w:rsidRPr="00CD3A8E" w:rsidRDefault="00C651CA" w:rsidP="00CD3A8E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>The Application is dismissed</w:t>
      </w:r>
      <w:r w:rsidR="003E14C8" w:rsidRPr="00CD3A8E">
        <w:rPr>
          <w:rFonts w:ascii="Georgia" w:hAnsi="Georgia"/>
        </w:rPr>
        <w:t xml:space="preserve">. </w:t>
      </w:r>
    </w:p>
    <w:p w14:paraId="4778ECC4" w14:textId="77777777" w:rsidR="00DF2120" w:rsidRPr="00CD3A8E" w:rsidRDefault="00DF2120" w:rsidP="00CD3A8E">
      <w:pPr>
        <w:pStyle w:val="ListParagraph"/>
        <w:spacing w:line="276" w:lineRule="auto"/>
        <w:rPr>
          <w:rFonts w:ascii="Georgia" w:hAnsi="Georgia"/>
        </w:rPr>
      </w:pPr>
    </w:p>
    <w:p w14:paraId="051FE9E2" w14:textId="4EFF7944" w:rsidR="00DF2120" w:rsidRPr="00CD3A8E" w:rsidRDefault="00C651CA" w:rsidP="00CD3A8E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>
        <w:rPr>
          <w:rFonts w:ascii="Georgia" w:hAnsi="Georgia"/>
        </w:rPr>
        <w:t xml:space="preserve">The Applicant shall pay </w:t>
      </w:r>
      <w:r w:rsidR="009F6D39">
        <w:rPr>
          <w:rFonts w:ascii="Georgia" w:hAnsi="Georgia"/>
        </w:rPr>
        <w:t xml:space="preserve">costs for pro bono representation on or before </w:t>
      </w:r>
      <w:r w:rsidR="00802A50">
        <w:rPr>
          <w:rFonts w:ascii="Georgia" w:hAnsi="Georgia"/>
        </w:rPr>
        <w:t>…</w:t>
      </w:r>
      <w:r w:rsidR="009F6D39">
        <w:rPr>
          <w:rFonts w:ascii="Georgia" w:hAnsi="Georgia"/>
        </w:rPr>
        <w:t xml:space="preserve"> to the Access to Justice Foundation (PO Box 64162, London WC1A 9AN) summarily assessed in the sum of </w:t>
      </w:r>
      <w:r w:rsidR="00802A50">
        <w:rPr>
          <w:rFonts w:ascii="Georgia" w:hAnsi="Georgia"/>
        </w:rPr>
        <w:t>£…</w:t>
      </w:r>
      <w:r w:rsidR="009F6D39">
        <w:rPr>
          <w:rFonts w:ascii="Georgia" w:hAnsi="Georgia"/>
        </w:rPr>
        <w:t xml:space="preserve"> (including VAT).</w:t>
      </w:r>
      <w:r w:rsidR="00DF2120" w:rsidRPr="00CD3A8E">
        <w:rPr>
          <w:rFonts w:ascii="Georgia" w:hAnsi="Georgia"/>
        </w:rPr>
        <w:t xml:space="preserve"> </w:t>
      </w:r>
    </w:p>
    <w:p w14:paraId="345C2BF0" w14:textId="77777777" w:rsidR="00CD3A8E" w:rsidRPr="00CD3A8E" w:rsidRDefault="00CD3A8E" w:rsidP="00CD3A8E">
      <w:pPr>
        <w:spacing w:line="276" w:lineRule="auto"/>
        <w:rPr>
          <w:rFonts w:ascii="Georgia" w:hAnsi="Georgia"/>
        </w:rPr>
      </w:pPr>
    </w:p>
    <w:p w14:paraId="4F0E6FCD" w14:textId="77777777" w:rsidR="001E4E5B" w:rsidRPr="00CD3A8E" w:rsidRDefault="001E4E5B" w:rsidP="00CD3A8E">
      <w:pPr>
        <w:pStyle w:val="ListParagraph"/>
        <w:numPr>
          <w:ilvl w:val="0"/>
          <w:numId w:val="2"/>
        </w:numPr>
        <w:spacing w:line="276" w:lineRule="auto"/>
        <w:rPr>
          <w:rFonts w:ascii="Georgia" w:hAnsi="Georgia"/>
        </w:rPr>
      </w:pPr>
      <w:r w:rsidRPr="00CD3A8E">
        <w:rPr>
          <w:rFonts w:ascii="Georgia" w:hAnsi="Georgia"/>
        </w:rPr>
        <w:t>This order shall be served by the Applicant on the Respondent.</w:t>
      </w:r>
    </w:p>
    <w:p w14:paraId="77E3EE9A" w14:textId="77777777" w:rsidR="001E4E5B" w:rsidRPr="00CD3A8E" w:rsidRDefault="001E4E5B" w:rsidP="00CD3A8E">
      <w:pPr>
        <w:pStyle w:val="ListParagraph"/>
        <w:spacing w:line="276" w:lineRule="auto"/>
        <w:rPr>
          <w:rFonts w:ascii="Georgia" w:hAnsi="Georgia"/>
        </w:rPr>
      </w:pPr>
    </w:p>
    <w:p w14:paraId="7E456FB2" w14:textId="77777777" w:rsidR="001E4E5B" w:rsidRPr="00CD3A8E" w:rsidRDefault="001E4E5B" w:rsidP="00CD3A8E">
      <w:pPr>
        <w:spacing w:line="276" w:lineRule="auto"/>
        <w:rPr>
          <w:rFonts w:ascii="Georgia" w:hAnsi="Georgia"/>
          <w:b/>
        </w:rPr>
      </w:pPr>
      <w:r w:rsidRPr="00CD3A8E">
        <w:rPr>
          <w:rFonts w:ascii="Georgia" w:hAnsi="Georgia"/>
          <w:b/>
        </w:rPr>
        <w:t>Service of the order</w:t>
      </w:r>
    </w:p>
    <w:p w14:paraId="48DAF347" w14:textId="77777777" w:rsidR="001E4E5B" w:rsidRPr="00CD3A8E" w:rsidRDefault="001E4E5B" w:rsidP="00CD3A8E">
      <w:pPr>
        <w:spacing w:line="276" w:lineRule="auto"/>
        <w:rPr>
          <w:rFonts w:ascii="Georgia" w:hAnsi="Georgia"/>
        </w:rPr>
      </w:pPr>
    </w:p>
    <w:p w14:paraId="6A8572C2" w14:textId="59DA3D9D" w:rsidR="003E14C8" w:rsidRPr="003E14C8" w:rsidRDefault="001E4E5B" w:rsidP="009F6D39">
      <w:pPr>
        <w:spacing w:line="276" w:lineRule="auto"/>
        <w:rPr>
          <w:rFonts w:ascii="Georgia" w:hAnsi="Georgia"/>
        </w:rPr>
      </w:pPr>
      <w:r w:rsidRPr="00CD3A8E">
        <w:rPr>
          <w:rFonts w:ascii="Georgia" w:hAnsi="Georgia"/>
        </w:rPr>
        <w:t xml:space="preserve">The court has provided a sealed copy of this order to the serving party: </w:t>
      </w:r>
      <w:r w:rsidR="00802A50">
        <w:rPr>
          <w:rFonts w:ascii="Georgia" w:hAnsi="Georgia"/>
          <w:b/>
        </w:rPr>
        <w:t>…</w:t>
      </w:r>
      <w:r w:rsidRPr="00CD3A8E">
        <w:rPr>
          <w:rFonts w:ascii="Georgia" w:hAnsi="Georgia"/>
        </w:rPr>
        <w:t xml:space="preserve">, solicitors for the Applicant, at </w:t>
      </w:r>
      <w:r w:rsidR="00802A50">
        <w:rPr>
          <w:rFonts w:ascii="Georgia" w:eastAsia="Times New Roman" w:hAnsi="Georgia" w:cs="Times New Roman"/>
          <w:b/>
          <w:color w:val="000000"/>
          <w:shd w:val="clear" w:color="auto" w:fill="FFFFFF"/>
          <w:lang w:eastAsia="en-GB"/>
        </w:rPr>
        <w:t>..</w:t>
      </w:r>
      <w:bookmarkStart w:id="0" w:name="_GoBack"/>
      <w:bookmarkEnd w:id="0"/>
      <w:r w:rsidR="00CD3A8E" w:rsidRPr="00CD3A8E">
        <w:rPr>
          <w:rFonts w:ascii="Georgia" w:eastAsia="Times New Roman" w:hAnsi="Georgia" w:cs="Times New Roman"/>
          <w:b/>
          <w:color w:val="000000"/>
          <w:shd w:val="clear" w:color="auto" w:fill="FFFFFF"/>
          <w:lang w:eastAsia="en-GB"/>
        </w:rPr>
        <w:t xml:space="preserve">. </w:t>
      </w:r>
    </w:p>
    <w:sectPr w:rsidR="003E14C8" w:rsidRPr="003E14C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21888" w14:textId="77777777" w:rsidR="00482858" w:rsidRDefault="00482858" w:rsidP="00DF2120">
      <w:r>
        <w:separator/>
      </w:r>
    </w:p>
  </w:endnote>
  <w:endnote w:type="continuationSeparator" w:id="0">
    <w:p w14:paraId="7016DD6A" w14:textId="77777777" w:rsidR="00482858" w:rsidRDefault="00482858" w:rsidP="00DF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24207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692B3B" w14:textId="77777777" w:rsidR="00DF2120" w:rsidRDefault="00DF21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059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0AC4209" w14:textId="77777777" w:rsidR="00DF2120" w:rsidRDefault="00DF21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1A084" w14:textId="77777777" w:rsidR="00482858" w:rsidRDefault="00482858" w:rsidP="00DF2120">
      <w:r>
        <w:separator/>
      </w:r>
    </w:p>
  </w:footnote>
  <w:footnote w:type="continuationSeparator" w:id="0">
    <w:p w14:paraId="1CFBF2CA" w14:textId="77777777" w:rsidR="00482858" w:rsidRDefault="00482858" w:rsidP="00DF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E44BA"/>
    <w:multiLevelType w:val="hybridMultilevel"/>
    <w:tmpl w:val="8D0457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B5631"/>
    <w:multiLevelType w:val="hybridMultilevel"/>
    <w:tmpl w:val="20BC0C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C8"/>
    <w:rsid w:val="0005666A"/>
    <w:rsid w:val="000E1E46"/>
    <w:rsid w:val="001E4E5B"/>
    <w:rsid w:val="00200FB7"/>
    <w:rsid w:val="00234A94"/>
    <w:rsid w:val="003E14C8"/>
    <w:rsid w:val="004471D1"/>
    <w:rsid w:val="00482858"/>
    <w:rsid w:val="004C358B"/>
    <w:rsid w:val="006D4BEB"/>
    <w:rsid w:val="00710221"/>
    <w:rsid w:val="00802A50"/>
    <w:rsid w:val="00864179"/>
    <w:rsid w:val="00893D46"/>
    <w:rsid w:val="008E4BBA"/>
    <w:rsid w:val="00905C8E"/>
    <w:rsid w:val="00934A25"/>
    <w:rsid w:val="009F6D39"/>
    <w:rsid w:val="00A20F2B"/>
    <w:rsid w:val="00B83978"/>
    <w:rsid w:val="00BB150A"/>
    <w:rsid w:val="00BC79AD"/>
    <w:rsid w:val="00C450DE"/>
    <w:rsid w:val="00C651CA"/>
    <w:rsid w:val="00C93BBE"/>
    <w:rsid w:val="00CD3A8E"/>
    <w:rsid w:val="00D43118"/>
    <w:rsid w:val="00D44DAB"/>
    <w:rsid w:val="00DD059B"/>
    <w:rsid w:val="00DF2120"/>
    <w:rsid w:val="00E902DF"/>
    <w:rsid w:val="00EF1ED9"/>
    <w:rsid w:val="00F54C35"/>
    <w:rsid w:val="00FC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605C1"/>
  <w15:chartTrackingRefBased/>
  <w15:docId w15:val="{0B9D3A34-9AFB-4393-A790-A2E6389B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14C8"/>
    <w:pPr>
      <w:spacing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Paragraph"/>
    <w:link w:val="Style1Char"/>
    <w:qFormat/>
    <w:rsid w:val="00BC79AD"/>
    <w:pPr>
      <w:ind w:left="0"/>
      <w:jc w:val="both"/>
    </w:pPr>
    <w:rPr>
      <w:b/>
      <w:i/>
    </w:rPr>
  </w:style>
  <w:style w:type="character" w:customStyle="1" w:styleId="Style1Char">
    <w:name w:val="Style1 Char"/>
    <w:basedOn w:val="DefaultParagraphFont"/>
    <w:link w:val="Style1"/>
    <w:rsid w:val="00BC79AD"/>
    <w:rPr>
      <w:b/>
      <w:i/>
    </w:rPr>
  </w:style>
  <w:style w:type="paragraph" w:styleId="ListParagraph">
    <w:name w:val="List Paragraph"/>
    <w:basedOn w:val="Normal"/>
    <w:uiPriority w:val="34"/>
    <w:qFormat/>
    <w:rsid w:val="00BC79AD"/>
    <w:pPr>
      <w:spacing w:line="360" w:lineRule="auto"/>
      <w:ind w:left="720"/>
      <w:contextualSpacing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F21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120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DF21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120"/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F5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C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C35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C35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C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McCarthy</dc:creator>
  <cp:keywords/>
  <dc:description/>
  <cp:lastModifiedBy>Francesca Compton</cp:lastModifiedBy>
  <cp:revision>2</cp:revision>
  <dcterms:created xsi:type="dcterms:W3CDTF">2018-03-14T13:12:00Z</dcterms:created>
  <dcterms:modified xsi:type="dcterms:W3CDTF">2018-03-14T13:12:00Z</dcterms:modified>
</cp:coreProperties>
</file>